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78" w:rsidRDefault="00AE0478" w:rsidP="00AE0478">
      <w:pPr>
        <w:rPr>
          <w:b/>
          <w:sz w:val="28"/>
          <w:szCs w:val="28"/>
          <w:lang w:val="uk-UA"/>
        </w:rPr>
      </w:pPr>
    </w:p>
    <w:p w:rsidR="00B77CC8" w:rsidRDefault="00B77CC8" w:rsidP="00AE04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відома суб’єктів господарювання</w:t>
      </w:r>
    </w:p>
    <w:p w:rsidR="00B77CC8" w:rsidRDefault="00B77CC8" w:rsidP="00AE0478">
      <w:pPr>
        <w:rPr>
          <w:b/>
          <w:sz w:val="28"/>
          <w:szCs w:val="28"/>
          <w:lang w:val="uk-UA"/>
        </w:rPr>
      </w:pPr>
    </w:p>
    <w:p w:rsidR="00B77CC8" w:rsidRDefault="00B77CC8" w:rsidP="00B77CC8">
      <w:pPr>
        <w:ind w:firstLine="567"/>
        <w:jc w:val="both"/>
        <w:rPr>
          <w:sz w:val="28"/>
          <w:szCs w:val="28"/>
          <w:lang w:val="uk-UA"/>
        </w:rPr>
      </w:pPr>
      <w:r w:rsidRPr="00B77CC8">
        <w:rPr>
          <w:sz w:val="28"/>
          <w:szCs w:val="28"/>
          <w:lang w:val="uk-UA"/>
        </w:rPr>
        <w:t>Звертаємо Вашу увагу, що 11 липня 2022 Законом України запроваджуються додаткові правила щодо захисту бездимного середовища.</w:t>
      </w:r>
    </w:p>
    <w:p w:rsidR="00B77CC8" w:rsidRDefault="00B77CC8" w:rsidP="00B77CC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ви є суб’єктом господарювання, який за вимогами Закону </w:t>
      </w:r>
      <w:proofErr w:type="spellStart"/>
      <w:r>
        <w:rPr>
          <w:sz w:val="28"/>
          <w:szCs w:val="28"/>
          <w:lang w:val="uk-UA"/>
        </w:rPr>
        <w:t>внесено</w:t>
      </w:r>
      <w:proofErr w:type="spellEnd"/>
      <w:r>
        <w:rPr>
          <w:sz w:val="28"/>
          <w:szCs w:val="28"/>
          <w:lang w:val="uk-UA"/>
        </w:rPr>
        <w:t xml:space="preserve">  до переліку місць, де заборонено куріння тютюнових та нікотинових виробів (ст. 13 </w:t>
      </w:r>
      <w:hyperlink r:id="rId6" w:history="1">
        <w:r w:rsidRPr="00BB4CF0">
          <w:rPr>
            <w:rStyle w:val="a3"/>
            <w:sz w:val="28"/>
            <w:szCs w:val="28"/>
            <w:lang w:val="en-US"/>
          </w:rPr>
          <w:t>https</w:t>
        </w:r>
        <w:r w:rsidRPr="00BB4CF0">
          <w:rPr>
            <w:rStyle w:val="a3"/>
            <w:sz w:val="28"/>
            <w:szCs w:val="28"/>
            <w:lang w:val="uk-UA"/>
          </w:rPr>
          <w:t>://</w:t>
        </w:r>
        <w:proofErr w:type="spellStart"/>
        <w:r w:rsidRPr="00BB4CF0">
          <w:rPr>
            <w:rStyle w:val="a3"/>
            <w:sz w:val="28"/>
            <w:szCs w:val="28"/>
            <w:lang w:val="en-US"/>
          </w:rPr>
          <w:t>zakon</w:t>
        </w:r>
        <w:proofErr w:type="spellEnd"/>
        <w:r w:rsidRPr="00BB4CF0">
          <w:rPr>
            <w:rStyle w:val="a3"/>
            <w:sz w:val="28"/>
            <w:szCs w:val="28"/>
          </w:rPr>
          <w:t>.</w:t>
        </w:r>
        <w:proofErr w:type="spellStart"/>
        <w:r w:rsidRPr="00BB4CF0">
          <w:rPr>
            <w:rStyle w:val="a3"/>
            <w:sz w:val="28"/>
            <w:szCs w:val="28"/>
            <w:lang w:val="en-US"/>
          </w:rPr>
          <w:t>rada</w:t>
        </w:r>
        <w:proofErr w:type="spellEnd"/>
        <w:r w:rsidRPr="00BB4CF0">
          <w:rPr>
            <w:rStyle w:val="a3"/>
            <w:sz w:val="28"/>
            <w:szCs w:val="28"/>
          </w:rPr>
          <w:t>.</w:t>
        </w:r>
        <w:proofErr w:type="spellStart"/>
        <w:r w:rsidRPr="00BB4CF0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BB4CF0">
          <w:rPr>
            <w:rStyle w:val="a3"/>
            <w:sz w:val="28"/>
            <w:szCs w:val="28"/>
          </w:rPr>
          <w:t>.</w:t>
        </w:r>
        <w:proofErr w:type="spellStart"/>
        <w:r w:rsidRPr="00BB4CF0">
          <w:rPr>
            <w:rStyle w:val="a3"/>
            <w:sz w:val="28"/>
            <w:szCs w:val="28"/>
            <w:lang w:val="en-US"/>
          </w:rPr>
          <w:t>ua</w:t>
        </w:r>
        <w:proofErr w:type="spellEnd"/>
        <w:r w:rsidRPr="00BB4CF0">
          <w:rPr>
            <w:rStyle w:val="a3"/>
            <w:sz w:val="28"/>
            <w:szCs w:val="28"/>
          </w:rPr>
          <w:t>/</w:t>
        </w:r>
        <w:r w:rsidRPr="00BB4CF0">
          <w:rPr>
            <w:rStyle w:val="a3"/>
            <w:sz w:val="28"/>
            <w:szCs w:val="28"/>
            <w:lang w:val="en-US"/>
          </w:rPr>
          <w:t>laws</w:t>
        </w:r>
        <w:r w:rsidRPr="00BB4CF0">
          <w:rPr>
            <w:rStyle w:val="a3"/>
            <w:sz w:val="28"/>
            <w:szCs w:val="28"/>
          </w:rPr>
          <w:t>/</w:t>
        </w:r>
        <w:r w:rsidRPr="00BB4CF0">
          <w:rPr>
            <w:rStyle w:val="a3"/>
            <w:sz w:val="28"/>
            <w:szCs w:val="28"/>
            <w:lang w:val="en-US"/>
          </w:rPr>
          <w:t>show</w:t>
        </w:r>
        <w:r w:rsidRPr="00BB4CF0">
          <w:rPr>
            <w:rStyle w:val="a3"/>
            <w:sz w:val="28"/>
            <w:szCs w:val="28"/>
          </w:rPr>
          <w:t>/1978-20#</w:t>
        </w:r>
        <w:r w:rsidRPr="00BB4CF0">
          <w:rPr>
            <w:rStyle w:val="a3"/>
            <w:sz w:val="28"/>
            <w:szCs w:val="28"/>
            <w:lang w:val="en-US"/>
          </w:rPr>
          <w:t>n</w:t>
        </w:r>
        <w:r w:rsidRPr="00BB4CF0">
          <w:rPr>
            <w:rStyle w:val="a3"/>
            <w:sz w:val="28"/>
            <w:szCs w:val="28"/>
          </w:rPr>
          <w:t>296</w:t>
        </w:r>
      </w:hyperlink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ви повинні забезпечити дотримання законодавства, зокрема:</w:t>
      </w:r>
    </w:p>
    <w:p w:rsidR="00B77CC8" w:rsidRDefault="00B77CC8" w:rsidP="00B77CC8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проінформувати персонал про нові правила;</w:t>
      </w:r>
    </w:p>
    <w:p w:rsidR="00B77CC8" w:rsidRDefault="00B77CC8" w:rsidP="00B77CC8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розмістити графічний знак і текст «Куріння, вживання, використання тютюнових виробів, електронних сигарет, пристроїв для споживання тютюнових виробів без їх згоряння, кальянів заборонено!»</w:t>
      </w:r>
    </w:p>
    <w:p w:rsidR="00562690" w:rsidRDefault="00562690" w:rsidP="00562690">
      <w:pPr>
        <w:pStyle w:val="a4"/>
        <w:ind w:left="9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Макет для друку можна завантажити за </w:t>
      </w:r>
      <w:proofErr w:type="spellStart"/>
      <w:r>
        <w:rPr>
          <w:sz w:val="28"/>
          <w:szCs w:val="28"/>
          <w:lang w:val="en-US"/>
        </w:rPr>
        <w:t>qr</w:t>
      </w:r>
      <w:proofErr w:type="spellEnd"/>
      <w:r>
        <w:rPr>
          <w:sz w:val="28"/>
          <w:szCs w:val="28"/>
          <w:lang w:val="uk-UA"/>
        </w:rPr>
        <w:t>-кодом;</w:t>
      </w:r>
    </w:p>
    <w:p w:rsidR="00562690" w:rsidRDefault="00562690" w:rsidP="00562690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забрати всі попільнички з закладу/приміщення;</w:t>
      </w:r>
    </w:p>
    <w:p w:rsidR="00562690" w:rsidRDefault="00562690" w:rsidP="00562690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забрати напис </w:t>
      </w:r>
      <w:r>
        <w:rPr>
          <w:sz w:val="28"/>
          <w:szCs w:val="28"/>
          <w:lang w:val="en-US"/>
        </w:rPr>
        <w:t>IQOS</w:t>
      </w:r>
      <w:r w:rsidRPr="0056269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Friendly</w:t>
      </w:r>
      <w:r w:rsidRPr="0056269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 вхідних дверей та стін закладу;</w:t>
      </w:r>
    </w:p>
    <w:p w:rsidR="00562690" w:rsidRDefault="00562690" w:rsidP="00562690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проінформувати відвідувачів про заборону куріння тютюнових виробів, електронних сигарет та пристроїв для нагрівання тютюну, а вразі порушення та </w:t>
      </w:r>
      <w:proofErr w:type="spellStart"/>
      <w:r>
        <w:rPr>
          <w:sz w:val="28"/>
          <w:szCs w:val="28"/>
          <w:lang w:val="uk-UA"/>
        </w:rPr>
        <w:t>відмовиу</w:t>
      </w:r>
      <w:proofErr w:type="spellEnd"/>
      <w:r>
        <w:rPr>
          <w:sz w:val="28"/>
          <w:szCs w:val="28"/>
          <w:lang w:val="uk-UA"/>
        </w:rPr>
        <w:t xml:space="preserve"> припиненні – викликати поліцію.</w:t>
      </w:r>
    </w:p>
    <w:p w:rsidR="00562690" w:rsidRPr="00562690" w:rsidRDefault="00562690" w:rsidP="00562690">
      <w:pPr>
        <w:pStyle w:val="a4"/>
        <w:ind w:left="9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Пам’ятайте, що дотримуючись норм бездимного законодавства, ви </w:t>
      </w:r>
      <w:proofErr w:type="spellStart"/>
      <w:r>
        <w:rPr>
          <w:sz w:val="28"/>
          <w:szCs w:val="28"/>
          <w:lang w:val="uk-UA"/>
        </w:rPr>
        <w:t>піклуєтусь</w:t>
      </w:r>
      <w:proofErr w:type="spellEnd"/>
      <w:r>
        <w:rPr>
          <w:sz w:val="28"/>
          <w:szCs w:val="28"/>
          <w:lang w:val="uk-UA"/>
        </w:rPr>
        <w:t xml:space="preserve"> про своїх працівників та відвідувачів. Робочі місця у приміщеннях, що на</w:t>
      </w:r>
      <w:bookmarkStart w:id="0" w:name="_GoBack"/>
      <w:bookmarkEnd w:id="0"/>
    </w:p>
    <w:p w:rsidR="00AE0478" w:rsidRDefault="00AE0478" w:rsidP="00AE047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 запит на інформацію Олійника Г.Г. від 24.06.2022  щодо надання відомостей про суб’єкта підприємницької діяльності, який здійсню</w:t>
      </w:r>
      <w:r w:rsidR="00C336E3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свою діяльність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м. Кременчук, вул. Ігоря Сердюка, 1 у закладі ресторанного господарства «</w:t>
      </w:r>
      <w:proofErr w:type="spellStart"/>
      <w:r>
        <w:rPr>
          <w:sz w:val="28"/>
          <w:szCs w:val="28"/>
          <w:lang w:val="en-US"/>
        </w:rPr>
        <w:t>Pur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Pur</w:t>
      </w:r>
      <w:proofErr w:type="spellEnd"/>
      <w:r w:rsidRPr="00AE04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Show</w:t>
      </w:r>
      <w:r w:rsidRPr="00AE04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Hall</w:t>
      </w:r>
      <w:r>
        <w:rPr>
          <w:sz w:val="28"/>
          <w:szCs w:val="28"/>
          <w:lang w:val="uk-UA"/>
        </w:rPr>
        <w:t>»)</w:t>
      </w:r>
      <w:r w:rsidR="00C336E3">
        <w:rPr>
          <w:sz w:val="28"/>
          <w:szCs w:val="28"/>
          <w:lang w:val="uk-UA"/>
        </w:rPr>
        <w:t>, а саме:</w:t>
      </w:r>
      <w:r>
        <w:rPr>
          <w:sz w:val="28"/>
          <w:szCs w:val="28"/>
          <w:lang w:val="uk-UA"/>
        </w:rPr>
        <w:t xml:space="preserve"> </w:t>
      </w:r>
      <w:r w:rsidR="00C336E3">
        <w:rPr>
          <w:sz w:val="28"/>
          <w:szCs w:val="28"/>
          <w:lang w:val="uk-UA"/>
        </w:rPr>
        <w:t xml:space="preserve">повне найменування юридичної особи або фізичної особі-підприємця; ЄДОПОУ та РНОКПП; юридичну адресу (адресу юридичної особи або фізичної особи-підприємця); адресу електронної пошти, номер телефону; прізвище, ім’я, по батькові керівника (підписанта) </w:t>
      </w:r>
      <w:r>
        <w:rPr>
          <w:sz w:val="28"/>
          <w:szCs w:val="28"/>
          <w:lang w:val="uk-UA"/>
        </w:rPr>
        <w:t xml:space="preserve">управління розвитку підприємництва, торгівлі, побуту та регуляторної політики виконавчого комітету Кременчуцької міської ради Кременчуцького району Полтавської області повідомляє, що </w:t>
      </w:r>
      <w:r w:rsidR="00C336E3">
        <w:rPr>
          <w:sz w:val="28"/>
          <w:szCs w:val="28"/>
          <w:lang w:val="uk-UA"/>
        </w:rPr>
        <w:t xml:space="preserve">станом на 28.06.2022 в «Деклараційному реєстрі найменувань об’єктів торгівлі та сфери послуг у м. </w:t>
      </w:r>
      <w:proofErr w:type="spellStart"/>
      <w:r w:rsidR="00C336E3">
        <w:rPr>
          <w:sz w:val="28"/>
          <w:szCs w:val="28"/>
          <w:lang w:val="uk-UA"/>
        </w:rPr>
        <w:t>Кременчуці</w:t>
      </w:r>
      <w:proofErr w:type="spellEnd"/>
      <w:r w:rsidR="00C336E3">
        <w:rPr>
          <w:sz w:val="28"/>
          <w:szCs w:val="28"/>
          <w:lang w:val="uk-UA"/>
        </w:rPr>
        <w:t xml:space="preserve">» Управлінської </w:t>
      </w:r>
      <w:proofErr w:type="spellStart"/>
      <w:r w:rsidR="00C336E3">
        <w:rPr>
          <w:sz w:val="28"/>
          <w:szCs w:val="28"/>
          <w:lang w:val="uk-UA"/>
        </w:rPr>
        <w:t>Гео</w:t>
      </w:r>
      <w:proofErr w:type="spellEnd"/>
      <w:r w:rsidR="00C336E3">
        <w:rPr>
          <w:sz w:val="28"/>
          <w:szCs w:val="28"/>
          <w:lang w:val="uk-UA"/>
        </w:rPr>
        <w:t xml:space="preserve">-Інформаційної системи виконавчого комітету Кременчуцької міської ради Кременчуцького району Полтавської області відсутні будь-які запитувані відомості. </w:t>
      </w:r>
    </w:p>
    <w:p w:rsidR="00AE0478" w:rsidRPr="00C336E3" w:rsidRDefault="00AE0478" w:rsidP="00AE0478">
      <w:pPr>
        <w:rPr>
          <w:sz w:val="28"/>
          <w:szCs w:val="28"/>
          <w:lang w:val="uk-UA"/>
        </w:rPr>
      </w:pPr>
    </w:p>
    <w:p w:rsidR="00AE0478" w:rsidRDefault="00AE0478" w:rsidP="00AE0478">
      <w:pPr>
        <w:rPr>
          <w:sz w:val="28"/>
          <w:szCs w:val="28"/>
          <w:lang w:val="uk-UA"/>
        </w:rPr>
      </w:pPr>
    </w:p>
    <w:p w:rsidR="00AE0478" w:rsidRDefault="002E59CC" w:rsidP="00AE0478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н</w:t>
      </w:r>
      <w:r w:rsidR="00AE0478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 управління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Євгенія СТЕФАНЕНКО</w:t>
      </w:r>
    </w:p>
    <w:p w:rsidR="00AE0478" w:rsidRDefault="00AE0478" w:rsidP="00AE0478">
      <w:pPr>
        <w:rPr>
          <w:sz w:val="28"/>
          <w:szCs w:val="28"/>
          <w:lang w:val="uk-UA"/>
        </w:rPr>
      </w:pPr>
    </w:p>
    <w:p w:rsidR="00AE0478" w:rsidRDefault="00AE0478" w:rsidP="00AE0478">
      <w:pPr>
        <w:rPr>
          <w:sz w:val="28"/>
          <w:szCs w:val="28"/>
          <w:lang w:val="uk-UA"/>
        </w:rPr>
      </w:pPr>
    </w:p>
    <w:p w:rsidR="00AE0478" w:rsidRDefault="00AE0478" w:rsidP="00AE0478">
      <w:pPr>
        <w:rPr>
          <w:sz w:val="28"/>
          <w:szCs w:val="28"/>
          <w:lang w:val="uk-UA"/>
        </w:rPr>
      </w:pPr>
    </w:p>
    <w:p w:rsidR="00AE0478" w:rsidRDefault="00AE0478" w:rsidP="00AE0478">
      <w:pPr>
        <w:rPr>
          <w:sz w:val="20"/>
          <w:szCs w:val="20"/>
          <w:lang w:val="uk-UA"/>
        </w:rPr>
      </w:pPr>
    </w:p>
    <w:p w:rsidR="00AE0478" w:rsidRDefault="00AE0478" w:rsidP="00AE0478">
      <w:pPr>
        <w:rPr>
          <w:sz w:val="20"/>
          <w:szCs w:val="20"/>
          <w:lang w:val="uk-UA"/>
        </w:rPr>
      </w:pPr>
    </w:p>
    <w:p w:rsidR="00AE0478" w:rsidRDefault="00AE0478" w:rsidP="00AE0478">
      <w:pPr>
        <w:rPr>
          <w:sz w:val="20"/>
          <w:szCs w:val="20"/>
          <w:lang w:val="uk-UA"/>
        </w:rPr>
      </w:pPr>
    </w:p>
    <w:p w:rsidR="00AE0478" w:rsidRDefault="00AE0478" w:rsidP="00AE0478">
      <w:pPr>
        <w:rPr>
          <w:sz w:val="20"/>
          <w:szCs w:val="20"/>
          <w:lang w:val="uk-UA"/>
        </w:rPr>
      </w:pPr>
    </w:p>
    <w:p w:rsidR="00AE0478" w:rsidRDefault="00AE0478" w:rsidP="00AE0478">
      <w:pPr>
        <w:rPr>
          <w:sz w:val="20"/>
          <w:szCs w:val="20"/>
          <w:lang w:val="uk-UA"/>
        </w:rPr>
      </w:pPr>
    </w:p>
    <w:p w:rsidR="00AE0478" w:rsidRDefault="00AE0478" w:rsidP="00AE0478">
      <w:pPr>
        <w:rPr>
          <w:sz w:val="20"/>
          <w:szCs w:val="20"/>
          <w:lang w:val="uk-UA"/>
        </w:rPr>
      </w:pPr>
    </w:p>
    <w:p w:rsidR="00AE0478" w:rsidRDefault="00AE0478" w:rsidP="00AE0478">
      <w:pPr>
        <w:rPr>
          <w:sz w:val="20"/>
          <w:szCs w:val="20"/>
          <w:lang w:val="uk-UA"/>
        </w:rPr>
      </w:pPr>
    </w:p>
    <w:p w:rsidR="00AE0478" w:rsidRDefault="00AE0478" w:rsidP="00AE0478">
      <w:pPr>
        <w:rPr>
          <w:sz w:val="20"/>
          <w:szCs w:val="20"/>
          <w:lang w:val="uk-UA"/>
        </w:rPr>
      </w:pPr>
    </w:p>
    <w:p w:rsidR="00AE0478" w:rsidRDefault="00AE0478" w:rsidP="00AE0478">
      <w:pPr>
        <w:rPr>
          <w:sz w:val="20"/>
          <w:szCs w:val="20"/>
          <w:lang w:val="uk-UA"/>
        </w:rPr>
      </w:pPr>
    </w:p>
    <w:p w:rsidR="00AE0478" w:rsidRDefault="00AE0478" w:rsidP="00AE0478">
      <w:pPr>
        <w:rPr>
          <w:sz w:val="20"/>
          <w:szCs w:val="20"/>
          <w:lang w:val="uk-UA"/>
        </w:rPr>
      </w:pPr>
    </w:p>
    <w:p w:rsidR="00AE0478" w:rsidRDefault="00AE0478" w:rsidP="00AE0478">
      <w:pPr>
        <w:rPr>
          <w:sz w:val="20"/>
          <w:szCs w:val="20"/>
          <w:lang w:val="uk-UA"/>
        </w:rPr>
      </w:pPr>
    </w:p>
    <w:p w:rsidR="00AE0478" w:rsidRDefault="00AE0478" w:rsidP="00AE0478">
      <w:pPr>
        <w:rPr>
          <w:sz w:val="20"/>
          <w:szCs w:val="20"/>
          <w:lang w:val="uk-UA"/>
        </w:rPr>
      </w:pPr>
    </w:p>
    <w:p w:rsidR="00AE0478" w:rsidRDefault="00AE0478" w:rsidP="00AE0478">
      <w:pPr>
        <w:rPr>
          <w:sz w:val="20"/>
          <w:szCs w:val="20"/>
          <w:lang w:val="uk-UA"/>
        </w:rPr>
      </w:pPr>
    </w:p>
    <w:p w:rsidR="00D26B8E" w:rsidRPr="00AE0478" w:rsidRDefault="00AE0478">
      <w:pPr>
        <w:rPr>
          <w:lang w:val="uk-UA"/>
        </w:rPr>
      </w:pPr>
      <w:r>
        <w:rPr>
          <w:sz w:val="20"/>
          <w:szCs w:val="20"/>
          <w:lang w:val="uk-UA"/>
        </w:rPr>
        <w:t>Людмила Харитонова, 743856</w:t>
      </w:r>
    </w:p>
    <w:sectPr w:rsidR="00D26B8E" w:rsidRPr="00AE0478" w:rsidSect="00AE047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B4D93"/>
    <w:multiLevelType w:val="hybridMultilevel"/>
    <w:tmpl w:val="94282B2E"/>
    <w:lvl w:ilvl="0" w:tplc="62303758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77"/>
    <w:rsid w:val="002E59CC"/>
    <w:rsid w:val="00562690"/>
    <w:rsid w:val="00631077"/>
    <w:rsid w:val="00AE0478"/>
    <w:rsid w:val="00B77CC8"/>
    <w:rsid w:val="00C336E3"/>
    <w:rsid w:val="00D26B8E"/>
    <w:rsid w:val="00FB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78"/>
    <w:pPr>
      <w:spacing w:after="0" w:afterAutospacing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C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7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78"/>
    <w:pPr>
      <w:spacing w:after="0" w:afterAutospacing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C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7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73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978-20#n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Людмила Іванівна</dc:creator>
  <cp:keywords/>
  <dc:description/>
  <cp:lastModifiedBy>Харитонова Людмила Іванівна</cp:lastModifiedBy>
  <cp:revision>4</cp:revision>
  <cp:lastPrinted>2022-06-28T12:43:00Z</cp:lastPrinted>
  <dcterms:created xsi:type="dcterms:W3CDTF">2022-06-28T12:12:00Z</dcterms:created>
  <dcterms:modified xsi:type="dcterms:W3CDTF">2022-06-29T13:15:00Z</dcterms:modified>
</cp:coreProperties>
</file>