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7F" w:rsidRPr="00D60358" w:rsidRDefault="008B2C7F" w:rsidP="008B2C7F">
      <w:pPr>
        <w:spacing w:after="0" w:line="240" w:lineRule="auto"/>
        <w:jc w:val="both"/>
        <w:rPr>
          <w:rFonts w:ascii="Times New Roman" w:hAnsi="Times New Roman"/>
          <w:b/>
          <w:sz w:val="28"/>
          <w:szCs w:val="28"/>
          <w:lang w:val="uk-UA"/>
        </w:rPr>
      </w:pPr>
      <w:r w:rsidRPr="00D60358">
        <w:rPr>
          <w:rFonts w:ascii="Times New Roman" w:hAnsi="Times New Roman"/>
          <w:b/>
          <w:sz w:val="28"/>
          <w:szCs w:val="28"/>
          <w:lang w:val="uk-UA"/>
        </w:rPr>
        <w:t xml:space="preserve">           Організаційна структура КЗК ”Кременчуцький Міський Палац Культури” з назвами структурних підрозділів, їх основними функціями, прізвищем, ім’ям по батькові керівників та графіком їх роботи</w:t>
      </w:r>
      <w:r>
        <w:rPr>
          <w:rFonts w:ascii="Times New Roman" w:hAnsi="Times New Roman"/>
          <w:b/>
          <w:sz w:val="28"/>
          <w:szCs w:val="28"/>
          <w:lang w:val="uk-UA"/>
        </w:rPr>
        <w:t>.</w:t>
      </w:r>
    </w:p>
    <w:p w:rsidR="008B2C7F" w:rsidRDefault="008B2C7F" w:rsidP="008B2C7F">
      <w:pPr>
        <w:spacing w:after="0" w:line="240" w:lineRule="auto"/>
        <w:jc w:val="both"/>
        <w:rPr>
          <w:rFonts w:ascii="Times New Roman" w:hAnsi="Times New Roman"/>
          <w:b/>
          <w:sz w:val="28"/>
          <w:szCs w:val="28"/>
          <w:lang w:val="uk-UA"/>
        </w:rPr>
      </w:pPr>
      <w:r w:rsidRPr="00114C76">
        <w:rPr>
          <w:rFonts w:ascii="Times New Roman" w:hAnsi="Times New Roman"/>
          <w:b/>
          <w:sz w:val="28"/>
          <w:szCs w:val="28"/>
          <w:lang w:val="uk-UA"/>
        </w:rPr>
        <w:t xml:space="preserve">   </w:t>
      </w:r>
      <w:r w:rsidR="00803DC8">
        <w:rPr>
          <w:rFonts w:ascii="Times New Roman" w:hAnsi="Times New Roman"/>
          <w:b/>
          <w:sz w:val="28"/>
          <w:szCs w:val="28"/>
          <w:lang w:val="uk-UA"/>
        </w:rPr>
        <w:t xml:space="preserve">+380672681912 </w:t>
      </w:r>
    </w:p>
    <w:p w:rsidR="008B2C7F" w:rsidRDefault="008B2C7F" w:rsidP="008B2C7F">
      <w:pPr>
        <w:spacing w:after="0" w:line="240" w:lineRule="auto"/>
        <w:jc w:val="both"/>
        <w:rPr>
          <w:rFonts w:ascii="Times New Roman" w:hAnsi="Times New Roman"/>
          <w:b/>
          <w:sz w:val="28"/>
          <w:szCs w:val="28"/>
          <w:lang w:val="uk-UA"/>
        </w:rPr>
      </w:pPr>
      <w:r w:rsidRPr="00114C76">
        <w:rPr>
          <w:rFonts w:ascii="Times New Roman" w:hAnsi="Times New Roman"/>
          <w:b/>
          <w:sz w:val="28"/>
          <w:szCs w:val="28"/>
          <w:lang w:val="uk-UA"/>
        </w:rPr>
        <w:t xml:space="preserve">                                   </w:t>
      </w:r>
    </w:p>
    <w:p w:rsidR="008B2C7F" w:rsidRPr="00114C76" w:rsidRDefault="008B2C7F" w:rsidP="008B2C7F">
      <w:pPr>
        <w:spacing w:after="0" w:line="240" w:lineRule="auto"/>
        <w:rPr>
          <w:rFonts w:ascii="Times New Roman" w:hAnsi="Times New Roman"/>
          <w:b/>
          <w:sz w:val="28"/>
          <w:szCs w:val="28"/>
          <w:lang w:val="uk-UA"/>
        </w:rPr>
      </w:pPr>
      <w:r w:rsidRPr="00114C76">
        <w:rPr>
          <w:rFonts w:ascii="Times New Roman" w:hAnsi="Times New Roman"/>
          <w:b/>
          <w:sz w:val="28"/>
          <w:szCs w:val="28"/>
          <w:lang w:val="uk-UA"/>
        </w:rPr>
        <w:t>КЕРІВНИЙ СКЛАД</w:t>
      </w:r>
    </w:p>
    <w:p w:rsidR="008B2C7F" w:rsidRPr="00114C76" w:rsidRDefault="008B2C7F" w:rsidP="008B2C7F">
      <w:pPr>
        <w:spacing w:after="0" w:line="240" w:lineRule="auto"/>
        <w:jc w:val="both"/>
        <w:rPr>
          <w:rFonts w:ascii="Times New Roman" w:hAnsi="Times New Roman"/>
          <w:sz w:val="28"/>
          <w:szCs w:val="28"/>
          <w:lang w:val="uk-UA"/>
        </w:rPr>
      </w:pPr>
      <w:r w:rsidRPr="00114C76">
        <w:rPr>
          <w:rFonts w:ascii="Times New Roman" w:hAnsi="Times New Roman"/>
          <w:sz w:val="28"/>
          <w:szCs w:val="28"/>
          <w:lang w:val="uk-UA"/>
        </w:rPr>
        <w:t>Директор – СИТНИК СЕРГІЙ МИХАЙЛОВИЧ</w:t>
      </w:r>
    </w:p>
    <w:p w:rsidR="008B2C7F" w:rsidRDefault="004F767E"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Телефон </w:t>
      </w:r>
      <w:r w:rsidR="00803DC8">
        <w:rPr>
          <w:rFonts w:ascii="Times New Roman" w:hAnsi="Times New Roman"/>
          <w:sz w:val="28"/>
          <w:szCs w:val="28"/>
          <w:lang w:val="uk-UA"/>
        </w:rPr>
        <w:t>+3 80978301878</w:t>
      </w:r>
    </w:p>
    <w:p w:rsidR="008B2C7F" w:rsidRDefault="008B2C7F" w:rsidP="008B2C7F">
      <w:pPr>
        <w:spacing w:after="0" w:line="240" w:lineRule="auto"/>
        <w:jc w:val="both"/>
        <w:rPr>
          <w:rFonts w:ascii="Times New Roman" w:hAnsi="Times New Roman"/>
          <w:sz w:val="28"/>
          <w:szCs w:val="28"/>
          <w:lang w:val="uk-UA"/>
        </w:rPr>
      </w:pPr>
      <w:r w:rsidRPr="00ED64A7">
        <w:rPr>
          <w:rFonts w:ascii="Times New Roman" w:hAnsi="Times New Roman"/>
          <w:sz w:val="28"/>
          <w:szCs w:val="28"/>
          <w:lang w:val="uk-UA"/>
        </w:rPr>
        <w:t>Графік роботи</w:t>
      </w:r>
      <w:r>
        <w:rPr>
          <w:rFonts w:ascii="Times New Roman" w:hAnsi="Times New Roman"/>
          <w:sz w:val="28"/>
          <w:szCs w:val="28"/>
          <w:lang w:val="uk-UA"/>
        </w:rPr>
        <w:t>: 9.00 - 18.00. перерва 13.00 – 14.00</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Заступник директора з КПР–РАДЧЕНКО ВАЛЕНТИНА ВОЛОДИМИРІВНА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субота, понеділок</w:t>
      </w:r>
    </w:p>
    <w:p w:rsidR="008B2C7F" w:rsidRPr="00594D38"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Заступник директора з </w:t>
      </w:r>
      <w:r w:rsidR="001D7AFA">
        <w:rPr>
          <w:rFonts w:ascii="Times New Roman" w:hAnsi="Times New Roman"/>
          <w:sz w:val="28"/>
          <w:szCs w:val="28"/>
          <w:lang w:val="uk-UA"/>
        </w:rPr>
        <w:t xml:space="preserve">АГЧ – </w:t>
      </w:r>
      <w:r w:rsidR="00854190">
        <w:rPr>
          <w:rFonts w:ascii="Times New Roman" w:hAnsi="Times New Roman"/>
          <w:sz w:val="28"/>
          <w:szCs w:val="28"/>
          <w:lang w:val="uk-UA"/>
        </w:rPr>
        <w:t>ГОЛОВІНА ЛАРИСА ВІКТОРІВНА</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субота, неділя</w:t>
      </w:r>
    </w:p>
    <w:p w:rsidR="008B2C7F" w:rsidRPr="00033210" w:rsidRDefault="008B2C7F" w:rsidP="008B2C7F">
      <w:pPr>
        <w:tabs>
          <w:tab w:val="left" w:pos="2715"/>
        </w:tabs>
        <w:spacing w:after="0" w:line="240" w:lineRule="auto"/>
        <w:rPr>
          <w:rFonts w:ascii="Times New Roman" w:hAnsi="Times New Roman"/>
          <w:b/>
          <w:sz w:val="28"/>
          <w:szCs w:val="28"/>
          <w:lang w:val="uk-UA"/>
        </w:rPr>
      </w:pPr>
      <w:r>
        <w:rPr>
          <w:rFonts w:ascii="Times New Roman" w:hAnsi="Times New Roman"/>
          <w:b/>
          <w:sz w:val="28"/>
          <w:szCs w:val="28"/>
          <w:lang w:val="uk-UA"/>
        </w:rPr>
        <w:t>МАСОВО_ДОЗВІЛЕВИЙ ВІДДІЛ</w:t>
      </w:r>
    </w:p>
    <w:p w:rsidR="008B2C7F" w:rsidRDefault="008B2C7F" w:rsidP="008B2C7F">
      <w:pPr>
        <w:tabs>
          <w:tab w:val="left" w:pos="2715"/>
        </w:tabs>
        <w:spacing w:after="0" w:line="240" w:lineRule="auto"/>
        <w:jc w:val="both"/>
        <w:rPr>
          <w:rFonts w:ascii="Times New Roman" w:hAnsi="Times New Roman"/>
          <w:sz w:val="28"/>
          <w:szCs w:val="28"/>
          <w:lang w:val="uk-UA"/>
        </w:rPr>
      </w:pPr>
      <w:r>
        <w:rPr>
          <w:rFonts w:ascii="Times New Roman" w:hAnsi="Times New Roman"/>
          <w:sz w:val="28"/>
          <w:szCs w:val="28"/>
          <w:lang w:val="uk-UA"/>
        </w:rPr>
        <w:t>Завідуючий ма</w:t>
      </w:r>
      <w:r w:rsidR="00A648BA">
        <w:rPr>
          <w:rFonts w:ascii="Times New Roman" w:hAnsi="Times New Roman"/>
          <w:sz w:val="28"/>
          <w:szCs w:val="28"/>
          <w:lang w:val="uk-UA"/>
        </w:rPr>
        <w:t>сово-</w:t>
      </w:r>
      <w:proofErr w:type="spellStart"/>
      <w:r w:rsidR="00A648BA">
        <w:rPr>
          <w:rFonts w:ascii="Times New Roman" w:hAnsi="Times New Roman"/>
          <w:sz w:val="28"/>
          <w:szCs w:val="28"/>
          <w:lang w:val="uk-UA"/>
        </w:rPr>
        <w:t>дозвілевим</w:t>
      </w:r>
      <w:proofErr w:type="spellEnd"/>
      <w:r w:rsidR="00A648BA">
        <w:rPr>
          <w:rFonts w:ascii="Times New Roman" w:hAnsi="Times New Roman"/>
          <w:sz w:val="28"/>
          <w:szCs w:val="28"/>
          <w:lang w:val="uk-UA"/>
        </w:rPr>
        <w:t xml:space="preserve"> відділом – </w:t>
      </w:r>
      <w:proofErr w:type="spellStart"/>
      <w:r w:rsidR="00A648BA">
        <w:rPr>
          <w:rFonts w:ascii="Times New Roman" w:hAnsi="Times New Roman"/>
          <w:sz w:val="28"/>
          <w:szCs w:val="28"/>
          <w:lang w:val="uk-UA"/>
        </w:rPr>
        <w:t>Витяганець</w:t>
      </w:r>
      <w:proofErr w:type="spellEnd"/>
      <w:r w:rsidR="00A648BA">
        <w:rPr>
          <w:rFonts w:ascii="Times New Roman" w:hAnsi="Times New Roman"/>
          <w:sz w:val="28"/>
          <w:szCs w:val="28"/>
          <w:lang w:val="uk-UA"/>
        </w:rPr>
        <w:t xml:space="preserve"> Ганна Володимирівна</w:t>
      </w:r>
      <w:r>
        <w:rPr>
          <w:rFonts w:ascii="Times New Roman" w:hAnsi="Times New Roman"/>
          <w:sz w:val="28"/>
          <w:szCs w:val="28"/>
          <w:lang w:val="uk-UA"/>
        </w:rPr>
        <w:t xml:space="preserve">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tabs>
          <w:tab w:val="left" w:pos="2715"/>
        </w:tabs>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функції: планування та організація роботу відділу, складання перспективних планів роботи, здійснення керівництва по організації масово-</w:t>
      </w:r>
      <w:proofErr w:type="spellStart"/>
      <w:r>
        <w:rPr>
          <w:rFonts w:ascii="Times New Roman" w:hAnsi="Times New Roman"/>
          <w:sz w:val="28"/>
          <w:szCs w:val="28"/>
          <w:lang w:val="uk-UA"/>
        </w:rPr>
        <w:t>дозвілевої</w:t>
      </w:r>
      <w:proofErr w:type="spellEnd"/>
      <w:r>
        <w:rPr>
          <w:rFonts w:ascii="Times New Roman" w:hAnsi="Times New Roman"/>
          <w:sz w:val="28"/>
          <w:szCs w:val="28"/>
          <w:lang w:val="uk-UA"/>
        </w:rPr>
        <w:t xml:space="preserve"> роботи серед підлітків, відповідальність за якість культурно-</w:t>
      </w:r>
      <w:proofErr w:type="spellStart"/>
      <w:r>
        <w:rPr>
          <w:rFonts w:ascii="Times New Roman" w:hAnsi="Times New Roman"/>
          <w:sz w:val="28"/>
          <w:szCs w:val="28"/>
          <w:lang w:val="uk-UA"/>
        </w:rPr>
        <w:t>дозвілевих</w:t>
      </w:r>
      <w:proofErr w:type="spellEnd"/>
      <w:r>
        <w:rPr>
          <w:rFonts w:ascii="Times New Roman" w:hAnsi="Times New Roman"/>
          <w:sz w:val="28"/>
          <w:szCs w:val="28"/>
          <w:lang w:val="uk-UA"/>
        </w:rPr>
        <w:t xml:space="preserve"> заходів, організація раціонального відпочинку дітей і підлітків, організація обліку і </w:t>
      </w:r>
      <w:proofErr w:type="spellStart"/>
      <w:r>
        <w:rPr>
          <w:rFonts w:ascii="Times New Roman" w:hAnsi="Times New Roman"/>
          <w:sz w:val="28"/>
          <w:szCs w:val="28"/>
          <w:lang w:val="uk-UA"/>
        </w:rPr>
        <w:t>конторлю</w:t>
      </w:r>
      <w:proofErr w:type="spellEnd"/>
      <w:r>
        <w:rPr>
          <w:rFonts w:ascii="Times New Roman" w:hAnsi="Times New Roman"/>
          <w:sz w:val="28"/>
          <w:szCs w:val="28"/>
          <w:lang w:val="uk-UA"/>
        </w:rPr>
        <w:t xml:space="preserve"> проведеної роботи, звітність про роботу відділу, підтримання контакту з громадськими організаціями, установами району і міста, засобами масової інформації, представлення керівництву конструктивні пропозиції по методиці підготовки і проведенню масових заходів для дітей і підлітків.</w:t>
      </w:r>
    </w:p>
    <w:p w:rsidR="008B2C7F" w:rsidRPr="00594D38" w:rsidRDefault="008B2C7F" w:rsidP="008B2C7F">
      <w:pPr>
        <w:tabs>
          <w:tab w:val="left" w:pos="2715"/>
        </w:tabs>
        <w:spacing w:after="0" w:line="240" w:lineRule="auto"/>
        <w:rPr>
          <w:rFonts w:ascii="Times New Roman" w:hAnsi="Times New Roman"/>
          <w:b/>
          <w:sz w:val="28"/>
          <w:szCs w:val="28"/>
          <w:lang w:val="uk-UA"/>
        </w:rPr>
      </w:pPr>
      <w:r w:rsidRPr="00594D38">
        <w:rPr>
          <w:rFonts w:ascii="Times New Roman" w:hAnsi="Times New Roman"/>
          <w:b/>
          <w:sz w:val="28"/>
          <w:szCs w:val="28"/>
          <w:lang w:val="uk-UA"/>
        </w:rPr>
        <w:t>БУХГАЛТЕРІЯ</w:t>
      </w:r>
    </w:p>
    <w:p w:rsidR="008B2C7F" w:rsidRPr="00594D38" w:rsidRDefault="008B2C7F" w:rsidP="008B2C7F">
      <w:pPr>
        <w:spacing w:after="0" w:line="240" w:lineRule="auto"/>
        <w:jc w:val="both"/>
        <w:rPr>
          <w:rFonts w:ascii="Times New Roman" w:hAnsi="Times New Roman"/>
          <w:sz w:val="28"/>
          <w:szCs w:val="28"/>
          <w:lang w:val="uk-UA"/>
        </w:rPr>
      </w:pPr>
      <w:r w:rsidRPr="00594D38">
        <w:rPr>
          <w:rFonts w:ascii="Times New Roman" w:hAnsi="Times New Roman"/>
          <w:sz w:val="28"/>
          <w:szCs w:val="28"/>
          <w:lang w:val="uk-UA"/>
        </w:rPr>
        <w:t>Головний бухгалтер</w:t>
      </w:r>
      <w:r>
        <w:rPr>
          <w:rFonts w:ascii="Times New Roman" w:hAnsi="Times New Roman"/>
          <w:sz w:val="28"/>
          <w:szCs w:val="28"/>
          <w:lang w:val="uk-UA"/>
        </w:rPr>
        <w:t xml:space="preserve"> – </w:t>
      </w:r>
      <w:proofErr w:type="spellStart"/>
      <w:r>
        <w:rPr>
          <w:rFonts w:ascii="Times New Roman" w:hAnsi="Times New Roman"/>
          <w:sz w:val="28"/>
          <w:szCs w:val="28"/>
          <w:lang w:val="uk-UA"/>
        </w:rPr>
        <w:t>Горбовенко</w:t>
      </w:r>
      <w:proofErr w:type="spellEnd"/>
      <w:r>
        <w:rPr>
          <w:rFonts w:ascii="Times New Roman" w:hAnsi="Times New Roman"/>
          <w:sz w:val="28"/>
          <w:szCs w:val="28"/>
          <w:lang w:val="uk-UA"/>
        </w:rPr>
        <w:t xml:space="preserve"> Наталія Іванівна</w:t>
      </w:r>
    </w:p>
    <w:p w:rsidR="008B2C7F" w:rsidRPr="00594D38" w:rsidRDefault="000F1334"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Телефон +3 80672681912</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субота, неділя</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функції: забезпечення ведення бухгалтерського обліку, організація контролю за відображенням на рахунках бухгалтерського обліку всіх господарських операцій, контроль за веденням касових операцій, забезпечення збереження майна, забезпечення перерахування податків та зборів, передбачених законодавством, впровадження автоматизованої системи оброблення даних бухгалтерського обліку з урахуванням особливостей діяльності підприємства.</w:t>
      </w:r>
    </w:p>
    <w:p w:rsidR="008B2C7F" w:rsidRDefault="008B2C7F" w:rsidP="008B2C7F">
      <w:pPr>
        <w:tabs>
          <w:tab w:val="left" w:pos="2550"/>
        </w:tabs>
        <w:spacing w:after="0" w:line="240" w:lineRule="auto"/>
        <w:rPr>
          <w:rFonts w:ascii="Times New Roman" w:hAnsi="Times New Roman"/>
          <w:b/>
          <w:sz w:val="28"/>
          <w:szCs w:val="28"/>
          <w:lang w:val="uk-UA"/>
        </w:rPr>
      </w:pPr>
    </w:p>
    <w:p w:rsidR="008B2C7F" w:rsidRPr="002E7F5D" w:rsidRDefault="008B2C7F" w:rsidP="008B2C7F">
      <w:pPr>
        <w:tabs>
          <w:tab w:val="left" w:pos="2550"/>
        </w:tabs>
        <w:spacing w:after="0" w:line="240" w:lineRule="auto"/>
        <w:rPr>
          <w:rFonts w:ascii="Times New Roman" w:hAnsi="Times New Roman"/>
          <w:b/>
          <w:sz w:val="28"/>
          <w:szCs w:val="28"/>
          <w:lang w:val="uk-UA"/>
        </w:rPr>
      </w:pPr>
      <w:r w:rsidRPr="002E7F5D">
        <w:rPr>
          <w:rFonts w:ascii="Times New Roman" w:hAnsi="Times New Roman"/>
          <w:b/>
          <w:sz w:val="28"/>
          <w:szCs w:val="28"/>
          <w:lang w:val="uk-UA"/>
        </w:rPr>
        <w:t>ХУДОЖНІЙ ВІДДІЛ</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Художній керівник – Діденко Олена Василівна</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20.00, перерва: 13.00 – 16.00,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Вихідні дні: субота, понеділок</w:t>
      </w:r>
    </w:p>
    <w:p w:rsidR="008B2C7F" w:rsidRPr="00F1315B"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функції: організація та планування роботи творчих колективів. Методична та практична допомога творчим колективам, здійснює керівництво творчих підрозділів розробкою та постановкою сценаріїв  проведення великих масових художніх заходів, підтримка в процесі діяльності зв</w:t>
      </w:r>
      <w:r w:rsidRPr="00256D31">
        <w:rPr>
          <w:rFonts w:ascii="Times New Roman" w:hAnsi="Times New Roman"/>
          <w:sz w:val="28"/>
          <w:szCs w:val="28"/>
          <w:lang w:val="uk-UA"/>
        </w:rPr>
        <w:t>’</w:t>
      </w:r>
      <w:r>
        <w:rPr>
          <w:rFonts w:ascii="Times New Roman" w:hAnsi="Times New Roman"/>
          <w:sz w:val="28"/>
          <w:szCs w:val="28"/>
          <w:lang w:val="uk-UA"/>
        </w:rPr>
        <w:t>язки з творчими спілками та громадськими організаціями, щодо  залучення до проведення заходів творчих працівників.</w:t>
      </w:r>
    </w:p>
    <w:p w:rsidR="008B2C7F" w:rsidRPr="00F50692" w:rsidRDefault="008B2C7F" w:rsidP="008B2C7F">
      <w:pPr>
        <w:spacing w:after="0" w:line="240" w:lineRule="auto"/>
        <w:rPr>
          <w:rFonts w:ascii="Times New Roman" w:hAnsi="Times New Roman"/>
          <w:b/>
          <w:sz w:val="28"/>
          <w:szCs w:val="28"/>
          <w:lang w:val="uk-UA"/>
        </w:rPr>
      </w:pPr>
      <w:r>
        <w:rPr>
          <w:rFonts w:ascii="Times New Roman" w:hAnsi="Times New Roman"/>
          <w:b/>
          <w:sz w:val="28"/>
          <w:szCs w:val="28"/>
          <w:lang w:val="uk-UA"/>
        </w:rPr>
        <w:t>ВІДДІЛ КАДРІВ</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Старший інспе</w:t>
      </w:r>
      <w:r w:rsidR="00786F98">
        <w:rPr>
          <w:rFonts w:ascii="Times New Roman" w:hAnsi="Times New Roman"/>
          <w:sz w:val="28"/>
          <w:szCs w:val="28"/>
          <w:lang w:val="uk-UA"/>
        </w:rPr>
        <w:t>ктор ВК – Азарова Маргарита Равшанівна</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7F04DA"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субота, неділя</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Основні функції: оформлення документів по кадрам, ведення військового обліку, ведення обліку особового складу, оформлення прийому, переміщення, звільнення і надання відпусток працівникам, оформлення лікарняних листів, ведення , зберігання особових справ і трудових книжок, розробка перспективних і річних планів з праці і кадрів, складання звітів про роботу з кадрами, здійснення контролю за станом трудової дисципліни, ведення архіву особових справ. </w:t>
      </w:r>
    </w:p>
    <w:p w:rsidR="008B2C7F" w:rsidRPr="009F4F32" w:rsidRDefault="008B2C7F" w:rsidP="008B2C7F">
      <w:pPr>
        <w:spacing w:after="0" w:line="240" w:lineRule="auto"/>
        <w:rPr>
          <w:rFonts w:ascii="Times New Roman" w:hAnsi="Times New Roman"/>
          <w:b/>
          <w:sz w:val="28"/>
          <w:szCs w:val="28"/>
          <w:lang w:val="uk-UA"/>
        </w:rPr>
      </w:pPr>
      <w:r w:rsidRPr="009F4F32">
        <w:rPr>
          <w:rFonts w:ascii="Times New Roman" w:hAnsi="Times New Roman"/>
          <w:b/>
          <w:sz w:val="28"/>
          <w:szCs w:val="28"/>
          <w:lang w:val="uk-UA"/>
        </w:rPr>
        <w:t>ТЕХНІЧНИЙ ВІДДІЛ</w:t>
      </w:r>
    </w:p>
    <w:p w:rsidR="008B2C7F" w:rsidRPr="009F4F32" w:rsidRDefault="008B2C7F" w:rsidP="008B2C7F">
      <w:pPr>
        <w:spacing w:after="0" w:line="240" w:lineRule="auto"/>
        <w:jc w:val="both"/>
        <w:rPr>
          <w:rFonts w:ascii="Times New Roman" w:hAnsi="Times New Roman"/>
          <w:sz w:val="28"/>
          <w:szCs w:val="28"/>
          <w:lang w:val="uk-UA"/>
        </w:rPr>
      </w:pPr>
      <w:r w:rsidRPr="009F4F32">
        <w:rPr>
          <w:rFonts w:ascii="Times New Roman" w:hAnsi="Times New Roman"/>
          <w:sz w:val="28"/>
          <w:szCs w:val="28"/>
          <w:lang w:val="uk-UA"/>
        </w:rPr>
        <w:t xml:space="preserve">Головний інженер </w:t>
      </w:r>
      <w:r>
        <w:rPr>
          <w:rFonts w:ascii="Times New Roman" w:hAnsi="Times New Roman"/>
          <w:sz w:val="28"/>
          <w:szCs w:val="28"/>
          <w:lang w:val="uk-UA"/>
        </w:rPr>
        <w:t>– Симоненко Володимир Іванович</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Основні функції: забезпечення ефективної, своєчасної і якісної технічної експлуатації, ремонт і модернізацію устаткування, здійснення контролю за додержанням правил та норм з охорони праці, виробничої санітарії та пожежної безпеки, перевірка діяльності структурних підрозділів, стосовно технічної підготовки. </w:t>
      </w:r>
    </w:p>
    <w:p w:rsidR="008B2C7F" w:rsidRPr="00B87D0B" w:rsidRDefault="008B2C7F" w:rsidP="008B2C7F">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ЕКСПЛУАТАЦІЙНИЙ </w:t>
      </w:r>
      <w:r w:rsidRPr="00B87D0B">
        <w:rPr>
          <w:rFonts w:ascii="Times New Roman" w:hAnsi="Times New Roman"/>
          <w:b/>
          <w:sz w:val="28"/>
          <w:szCs w:val="28"/>
          <w:lang w:val="uk-UA"/>
        </w:rPr>
        <w:t>ВІДДІЛ</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Завідуюча відділом експлуатації – Мартинова Раїса Іванівна</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Default="008B2C7F" w:rsidP="008B2C7F">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Основні функції: організація роботи по підготовці КЗК КМПК до прийому відвідувачів, підготовка приміщення до осінньо-зимової експлуатації, забезпечення збереження майна, контроль використання та списання господарських матеріалів, контроль за виконанням правил техніки безпеки, протипожежної безпеки, санітарії працівниками молодшого обслуговуючого персоналу, перевірка всіх приміщень, контроль роботи молодшого персоналу. </w:t>
      </w:r>
    </w:p>
    <w:p w:rsidR="008B2C7F" w:rsidRPr="007C46ED" w:rsidRDefault="008B2C7F" w:rsidP="008B2C7F">
      <w:pPr>
        <w:tabs>
          <w:tab w:val="left" w:pos="1725"/>
        </w:tabs>
        <w:spacing w:after="0" w:line="240" w:lineRule="auto"/>
        <w:jc w:val="both"/>
        <w:rPr>
          <w:rFonts w:ascii="Times New Roman" w:hAnsi="Times New Roman"/>
          <w:b/>
          <w:sz w:val="28"/>
          <w:szCs w:val="28"/>
          <w:lang w:val="uk-UA"/>
        </w:rPr>
      </w:pPr>
      <w:r w:rsidRPr="007C46ED">
        <w:rPr>
          <w:rFonts w:ascii="Times New Roman" w:hAnsi="Times New Roman"/>
          <w:b/>
          <w:sz w:val="28"/>
          <w:szCs w:val="28"/>
          <w:lang w:val="uk-UA"/>
        </w:rPr>
        <w:t xml:space="preserve">ТВОРЧО </w:t>
      </w:r>
      <w:r>
        <w:rPr>
          <w:rFonts w:ascii="Times New Roman" w:hAnsi="Times New Roman"/>
          <w:b/>
          <w:sz w:val="28"/>
          <w:szCs w:val="28"/>
          <w:lang w:val="uk-UA"/>
        </w:rPr>
        <w:t>–</w:t>
      </w:r>
      <w:r w:rsidRPr="007C46ED">
        <w:rPr>
          <w:rFonts w:ascii="Times New Roman" w:hAnsi="Times New Roman"/>
          <w:b/>
          <w:sz w:val="28"/>
          <w:szCs w:val="28"/>
          <w:lang w:val="uk-UA"/>
        </w:rPr>
        <w:t xml:space="preserve"> ПОСТАНОВЧИЙ</w:t>
      </w:r>
      <w:r>
        <w:rPr>
          <w:rFonts w:ascii="Times New Roman" w:hAnsi="Times New Roman"/>
          <w:b/>
          <w:sz w:val="28"/>
          <w:szCs w:val="28"/>
          <w:lang w:val="uk-UA"/>
        </w:rPr>
        <w:t xml:space="preserve"> ВІДДІЛ</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Завідуюча творчо – </w:t>
      </w:r>
      <w:r w:rsidR="00A648BA">
        <w:rPr>
          <w:rFonts w:ascii="Times New Roman" w:hAnsi="Times New Roman"/>
          <w:sz w:val="28"/>
          <w:szCs w:val="28"/>
          <w:lang w:val="uk-UA"/>
        </w:rPr>
        <w:t>постановочною частиною – Лугова Олена Миколаївна</w:t>
      </w:r>
    </w:p>
    <w:p w:rsidR="008B2C7F"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Графік роботи: 9.00 – 18.00, перерва: 13.00 – 14.00, </w:t>
      </w:r>
    </w:p>
    <w:p w:rsidR="008B2C7F" w:rsidRPr="009F4F32"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Вихідні дні: неділя, понеділок</w:t>
      </w:r>
    </w:p>
    <w:p w:rsidR="008B2C7F" w:rsidRPr="00D60358" w:rsidRDefault="008B2C7F" w:rsidP="008B2C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Основні функції: забезпечення роботи  обслуговуючого персоналу, відповідальність за якісне проведення зведених репетицій концертів, вистав та інших заходів на сцені, забезпечення безперебійною роботою звукової та освітлювальної апаратури та роботу сценічних механізмів і обладнань, </w:t>
      </w:r>
      <w:r>
        <w:rPr>
          <w:rFonts w:ascii="Times New Roman" w:hAnsi="Times New Roman"/>
          <w:sz w:val="28"/>
          <w:szCs w:val="28"/>
          <w:lang w:val="uk-UA"/>
        </w:rPr>
        <w:lastRenderedPageBreak/>
        <w:t>о</w:t>
      </w:r>
      <w:r w:rsidR="00535BE1">
        <w:rPr>
          <w:rFonts w:ascii="Times New Roman" w:hAnsi="Times New Roman"/>
          <w:sz w:val="28"/>
          <w:szCs w:val="28"/>
          <w:lang w:val="uk-UA"/>
        </w:rPr>
        <w:t xml:space="preserve">рганізація безперебійної роботи </w:t>
      </w:r>
      <w:bookmarkStart w:id="0" w:name="_GoBack"/>
      <w:bookmarkEnd w:id="0"/>
      <w:r>
        <w:rPr>
          <w:rFonts w:ascii="Times New Roman" w:hAnsi="Times New Roman"/>
          <w:sz w:val="28"/>
          <w:szCs w:val="28"/>
          <w:lang w:val="uk-UA"/>
        </w:rPr>
        <w:t xml:space="preserve">на сцені при підготовці та під час проведення  заходів. </w:t>
      </w:r>
    </w:p>
    <w:p w:rsidR="008B2C7F" w:rsidRPr="00C30DBA" w:rsidRDefault="008B2C7F" w:rsidP="008B2C7F">
      <w:pPr>
        <w:spacing w:after="0" w:line="240" w:lineRule="auto"/>
        <w:jc w:val="both"/>
        <w:rPr>
          <w:lang w:val="uk-UA"/>
        </w:rPr>
      </w:pPr>
    </w:p>
    <w:p w:rsidR="008B2C7F" w:rsidRPr="00996EAC" w:rsidRDefault="008B2C7F" w:rsidP="008B2C7F">
      <w:pPr>
        <w:rPr>
          <w:lang w:val="uk-UA"/>
        </w:rPr>
      </w:pPr>
    </w:p>
    <w:p w:rsidR="00C52771" w:rsidRPr="008B2C7F" w:rsidRDefault="00C52771">
      <w:pPr>
        <w:rPr>
          <w:lang w:val="uk-UA"/>
        </w:rPr>
      </w:pPr>
    </w:p>
    <w:sectPr w:rsidR="00C52771" w:rsidRPr="008B2C7F" w:rsidSect="00125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7F"/>
    <w:rsid w:val="000F1334"/>
    <w:rsid w:val="001D7AFA"/>
    <w:rsid w:val="003E7A60"/>
    <w:rsid w:val="004F767E"/>
    <w:rsid w:val="00535BE1"/>
    <w:rsid w:val="00786F98"/>
    <w:rsid w:val="007F04DA"/>
    <w:rsid w:val="00803DC8"/>
    <w:rsid w:val="00854190"/>
    <w:rsid w:val="008B2C7F"/>
    <w:rsid w:val="00A648BA"/>
    <w:rsid w:val="00C5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6602"/>
  <w15:chartTrackingRefBased/>
  <w15:docId w15:val="{336F4FE9-CB4B-48D7-AED5-86B5DB17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C7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RePack by Diakov</cp:lastModifiedBy>
  <cp:revision>4</cp:revision>
  <dcterms:created xsi:type="dcterms:W3CDTF">2023-12-13T12:11:00Z</dcterms:created>
  <dcterms:modified xsi:type="dcterms:W3CDTF">2023-12-13T12:13:00Z</dcterms:modified>
</cp:coreProperties>
</file>