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255BE0" w14:textId="77777777" w:rsidR="00150903" w:rsidRPr="00150903" w:rsidRDefault="00150903" w:rsidP="00150903">
      <w:pPr>
        <w:jc w:val="center"/>
        <w:rPr>
          <w:rFonts w:ascii="Times New Roman" w:hAnsi="Times New Roman" w:cs="Times New Roman"/>
          <w:sz w:val="32"/>
          <w:szCs w:val="32"/>
        </w:rPr>
      </w:pPr>
      <w:r w:rsidRPr="00150903">
        <w:rPr>
          <w:rFonts w:ascii="Times New Roman" w:hAnsi="Times New Roman" w:cs="Times New Roman"/>
          <w:sz w:val="32"/>
          <w:szCs w:val="32"/>
        </w:rPr>
        <w:t>Телефонні номери</w:t>
      </w:r>
    </w:p>
    <w:p w14:paraId="5311B0FB" w14:textId="52C4A7A4" w:rsidR="004B3FC6" w:rsidRPr="00150903" w:rsidRDefault="00150903" w:rsidP="00150903">
      <w:pPr>
        <w:jc w:val="center"/>
        <w:rPr>
          <w:rFonts w:ascii="Times New Roman" w:hAnsi="Times New Roman" w:cs="Times New Roman"/>
          <w:sz w:val="32"/>
          <w:szCs w:val="32"/>
        </w:rPr>
      </w:pPr>
      <w:r w:rsidRPr="00150903">
        <w:rPr>
          <w:rFonts w:ascii="Times New Roman" w:hAnsi="Times New Roman" w:cs="Times New Roman"/>
          <w:sz w:val="32"/>
          <w:szCs w:val="32"/>
        </w:rPr>
        <w:t>КНМП «Лікарня інтенсивного лікування «Кременчуцька»</w:t>
      </w:r>
      <w:r w:rsidR="00CF5BE4">
        <w:rPr>
          <w:rFonts w:ascii="Times New Roman" w:hAnsi="Times New Roman" w:cs="Times New Roman"/>
          <w:sz w:val="32"/>
          <w:szCs w:val="32"/>
        </w:rPr>
        <w:t>»</w:t>
      </w:r>
    </w:p>
    <w:p w14:paraId="0F99AA31" w14:textId="65998A1F" w:rsidR="00150903" w:rsidRPr="00150903" w:rsidRDefault="00227E9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+38063-337-81-05 -  приймальна директора </w:t>
      </w:r>
    </w:p>
    <w:p w14:paraId="739CE94A" w14:textId="7A5F9CF1" w:rsidR="00150903" w:rsidRPr="00150903" w:rsidRDefault="00150903">
      <w:pPr>
        <w:rPr>
          <w:rFonts w:ascii="Times New Roman" w:hAnsi="Times New Roman" w:cs="Times New Roman"/>
          <w:sz w:val="32"/>
          <w:szCs w:val="32"/>
        </w:rPr>
      </w:pPr>
      <w:r w:rsidRPr="00150903">
        <w:rPr>
          <w:rFonts w:ascii="Times New Roman" w:hAnsi="Times New Roman" w:cs="Times New Roman"/>
          <w:sz w:val="32"/>
          <w:szCs w:val="32"/>
        </w:rPr>
        <w:t>+38063-337-80-59 – приймальне відділення</w:t>
      </w:r>
    </w:p>
    <w:p w14:paraId="4114B85F" w14:textId="203C19AD" w:rsidR="00150903" w:rsidRPr="00150903" w:rsidRDefault="00150903">
      <w:pPr>
        <w:rPr>
          <w:rFonts w:ascii="Times New Roman" w:hAnsi="Times New Roman" w:cs="Times New Roman"/>
          <w:sz w:val="32"/>
          <w:szCs w:val="32"/>
        </w:rPr>
      </w:pPr>
      <w:r w:rsidRPr="00150903">
        <w:rPr>
          <w:rFonts w:ascii="Times New Roman" w:hAnsi="Times New Roman" w:cs="Times New Roman"/>
          <w:sz w:val="32"/>
          <w:szCs w:val="32"/>
        </w:rPr>
        <w:t xml:space="preserve">+38063-337-91-20 – реєстратура по вул. </w:t>
      </w:r>
      <w:r w:rsidR="00CF5BE4">
        <w:rPr>
          <w:rFonts w:ascii="Times New Roman" w:hAnsi="Times New Roman" w:cs="Times New Roman"/>
          <w:sz w:val="32"/>
          <w:szCs w:val="32"/>
        </w:rPr>
        <w:t>Лікаря Парнети</w:t>
      </w:r>
      <w:bookmarkStart w:id="0" w:name="_GoBack"/>
      <w:bookmarkEnd w:id="0"/>
      <w:r w:rsidRPr="00150903">
        <w:rPr>
          <w:rFonts w:ascii="Times New Roman" w:hAnsi="Times New Roman" w:cs="Times New Roman"/>
          <w:sz w:val="32"/>
          <w:szCs w:val="32"/>
        </w:rPr>
        <w:t>, 2</w:t>
      </w:r>
    </w:p>
    <w:p w14:paraId="53E477A5" w14:textId="3471A336" w:rsidR="00150903" w:rsidRPr="00150903" w:rsidRDefault="00150903">
      <w:pPr>
        <w:rPr>
          <w:rFonts w:ascii="Times New Roman" w:hAnsi="Times New Roman" w:cs="Times New Roman"/>
          <w:sz w:val="32"/>
          <w:szCs w:val="32"/>
        </w:rPr>
      </w:pPr>
      <w:r w:rsidRPr="00150903">
        <w:rPr>
          <w:rFonts w:ascii="Times New Roman" w:hAnsi="Times New Roman" w:cs="Times New Roman"/>
          <w:sz w:val="32"/>
          <w:szCs w:val="32"/>
        </w:rPr>
        <w:t xml:space="preserve">+38063-337-91-21- </w:t>
      </w:r>
      <w:r w:rsidR="00CF5BE4">
        <w:rPr>
          <w:rFonts w:ascii="Times New Roman" w:hAnsi="Times New Roman" w:cs="Times New Roman"/>
          <w:sz w:val="32"/>
          <w:szCs w:val="32"/>
        </w:rPr>
        <w:t xml:space="preserve">  </w:t>
      </w:r>
      <w:r w:rsidRPr="00150903">
        <w:rPr>
          <w:rFonts w:ascii="Times New Roman" w:hAnsi="Times New Roman" w:cs="Times New Roman"/>
          <w:sz w:val="32"/>
          <w:szCs w:val="32"/>
        </w:rPr>
        <w:t>реєстратура по проспекту Лесі Українки, 80</w:t>
      </w:r>
    </w:p>
    <w:p w14:paraId="0AB5E847" w14:textId="6B858827" w:rsidR="00150903" w:rsidRPr="00150903" w:rsidRDefault="00150903">
      <w:pPr>
        <w:rPr>
          <w:rFonts w:ascii="Times New Roman" w:hAnsi="Times New Roman" w:cs="Times New Roman"/>
          <w:sz w:val="32"/>
          <w:szCs w:val="32"/>
        </w:rPr>
      </w:pPr>
      <w:r w:rsidRPr="00150903">
        <w:rPr>
          <w:rFonts w:ascii="Times New Roman" w:hAnsi="Times New Roman" w:cs="Times New Roman"/>
          <w:sz w:val="32"/>
          <w:szCs w:val="32"/>
        </w:rPr>
        <w:t xml:space="preserve">+38063-337-80-64- </w:t>
      </w:r>
      <w:r w:rsidR="00CF5BE4">
        <w:rPr>
          <w:rFonts w:ascii="Times New Roman" w:hAnsi="Times New Roman" w:cs="Times New Roman"/>
          <w:sz w:val="32"/>
          <w:szCs w:val="32"/>
        </w:rPr>
        <w:t xml:space="preserve">  </w:t>
      </w:r>
      <w:r w:rsidRPr="00150903">
        <w:rPr>
          <w:rFonts w:ascii="Times New Roman" w:hAnsi="Times New Roman" w:cs="Times New Roman"/>
          <w:sz w:val="32"/>
          <w:szCs w:val="32"/>
        </w:rPr>
        <w:t>інфекційне відділення</w:t>
      </w:r>
    </w:p>
    <w:p w14:paraId="1071ED19" w14:textId="0C54E62A" w:rsidR="00150903" w:rsidRPr="00150903" w:rsidRDefault="00150903">
      <w:pPr>
        <w:rPr>
          <w:rFonts w:ascii="Times New Roman" w:hAnsi="Times New Roman" w:cs="Times New Roman"/>
          <w:sz w:val="32"/>
          <w:szCs w:val="32"/>
        </w:rPr>
      </w:pPr>
      <w:r w:rsidRPr="00150903">
        <w:rPr>
          <w:rFonts w:ascii="Times New Roman" w:hAnsi="Times New Roman" w:cs="Times New Roman"/>
          <w:sz w:val="32"/>
          <w:szCs w:val="32"/>
        </w:rPr>
        <w:t>+38063-337-80-51 – травмпункт</w:t>
      </w:r>
    </w:p>
    <w:p w14:paraId="167FCFD4" w14:textId="3AE446CC" w:rsidR="00150903" w:rsidRDefault="00150903">
      <w:pPr>
        <w:rPr>
          <w:rFonts w:ascii="Times New Roman" w:hAnsi="Times New Roman" w:cs="Times New Roman"/>
          <w:sz w:val="32"/>
          <w:szCs w:val="32"/>
        </w:rPr>
      </w:pPr>
      <w:r w:rsidRPr="00150903">
        <w:rPr>
          <w:rFonts w:ascii="Times New Roman" w:hAnsi="Times New Roman" w:cs="Times New Roman"/>
          <w:sz w:val="32"/>
          <w:szCs w:val="32"/>
        </w:rPr>
        <w:t>+38063-337-80-53 -</w:t>
      </w:r>
      <w:r w:rsidR="00CF5BE4">
        <w:rPr>
          <w:rFonts w:ascii="Times New Roman" w:hAnsi="Times New Roman" w:cs="Times New Roman"/>
          <w:sz w:val="32"/>
          <w:szCs w:val="32"/>
        </w:rPr>
        <w:t xml:space="preserve">  </w:t>
      </w:r>
      <w:r w:rsidRPr="00150903">
        <w:rPr>
          <w:rFonts w:ascii="Times New Roman" w:hAnsi="Times New Roman" w:cs="Times New Roman"/>
          <w:sz w:val="32"/>
          <w:szCs w:val="32"/>
        </w:rPr>
        <w:t xml:space="preserve">відділення реанімації </w:t>
      </w:r>
    </w:p>
    <w:p w14:paraId="096638BE" w14:textId="5EE9043B" w:rsidR="00CF5BE4" w:rsidRDefault="00CF5BE4" w:rsidP="00CF5BE4">
      <w:pPr>
        <w:ind w:left="2694" w:hanging="269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+38067-463-30-99 – приймальна центру відновного лікування  та        реабілітації  по вул. Квітки  Цісик ,</w:t>
      </w:r>
      <w:r w:rsidR="00966E86">
        <w:rPr>
          <w:rFonts w:ascii="Times New Roman" w:hAnsi="Times New Roman" w:cs="Times New Roman"/>
          <w:sz w:val="32"/>
          <w:szCs w:val="32"/>
        </w:rPr>
        <w:t>1а</w:t>
      </w:r>
    </w:p>
    <w:p w14:paraId="3A9D3E5F" w14:textId="6904CA5A" w:rsidR="00CF5BE4" w:rsidRDefault="00CF5BE4" w:rsidP="00CF5BE4">
      <w:pPr>
        <w:ind w:left="2694" w:hanging="269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+38097-116-93-02 -  поліклінічне відділення</w:t>
      </w:r>
    </w:p>
    <w:p w14:paraId="77D3D575" w14:textId="35DFD05A" w:rsidR="00CF5BE4" w:rsidRDefault="00CF5BE4" w:rsidP="00CF5BE4">
      <w:pPr>
        <w:ind w:left="2694" w:hanging="269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+38067-478-17-46 -  відділення  реабілітації</w:t>
      </w:r>
    </w:p>
    <w:p w14:paraId="6648CF3B" w14:textId="765B4A47" w:rsidR="00CF5BE4" w:rsidRPr="00150903" w:rsidRDefault="00CF5BE4" w:rsidP="00CF5BE4">
      <w:pPr>
        <w:ind w:left="2694" w:hanging="269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+38067-137-50-34 -  відділення  реабілітації учасників ЛНА на ЧАЕС та учасників  бойових  дій</w:t>
      </w:r>
    </w:p>
    <w:sectPr w:rsidR="00CF5BE4" w:rsidRPr="0015090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46C"/>
    <w:rsid w:val="00150903"/>
    <w:rsid w:val="00227E9A"/>
    <w:rsid w:val="004B3FC6"/>
    <w:rsid w:val="00966E86"/>
    <w:rsid w:val="00BE146C"/>
    <w:rsid w:val="00CF5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0D0FE"/>
  <w15:chartTrackingRefBased/>
  <w15:docId w15:val="{6AACB586-4579-4529-BB1A-0B8AD0246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433</Words>
  <Characters>247</Characters>
  <Application>Microsoft Office Word</Application>
  <DocSecurity>0</DocSecurity>
  <Lines>2</Lines>
  <Paragraphs>1</Paragraphs>
  <ScaleCrop>false</ScaleCrop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Пользователь</cp:lastModifiedBy>
  <cp:revision>8</cp:revision>
  <dcterms:created xsi:type="dcterms:W3CDTF">2021-03-04T13:53:00Z</dcterms:created>
  <dcterms:modified xsi:type="dcterms:W3CDTF">2023-03-01T12:12:00Z</dcterms:modified>
</cp:coreProperties>
</file>