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571BB" w:rsidTr="00A4284F">
        <w:tc>
          <w:tcPr>
            <w:tcW w:w="4927" w:type="dxa"/>
          </w:tcPr>
          <w:p w:rsidR="00A571BB" w:rsidRDefault="00A571BB" w:rsidP="00A571B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A571BB" w:rsidRDefault="00A571BB" w:rsidP="00A571B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ЗАТЕРДЖЕНО:</w:t>
            </w:r>
          </w:p>
          <w:p w:rsidR="00A571BB" w:rsidRDefault="00A571BB" w:rsidP="00A571B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Наказ </w:t>
            </w:r>
            <w:r w:rsidR="00A134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КМП «Лікарня Придніпровська»</w:t>
            </w:r>
          </w:p>
          <w:p w:rsidR="00A571BB" w:rsidRDefault="00A4284F" w:rsidP="007036D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«___»___________ 20</w:t>
            </w:r>
            <w:r w:rsidR="007036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року № ____</w:t>
            </w:r>
          </w:p>
        </w:tc>
      </w:tr>
    </w:tbl>
    <w:p w:rsidR="00A571BB" w:rsidRDefault="00A571BB" w:rsidP="00A571B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284F" w:rsidRDefault="00A571BB" w:rsidP="00A428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71BB">
        <w:rPr>
          <w:rFonts w:ascii="Times New Roman" w:hAnsi="Times New Roman"/>
          <w:b/>
          <w:sz w:val="28"/>
          <w:szCs w:val="28"/>
          <w:lang w:val="uk-UA"/>
        </w:rPr>
        <w:t xml:space="preserve">Порядок </w:t>
      </w:r>
    </w:p>
    <w:p w:rsidR="00A571BB" w:rsidRPr="00A571BB" w:rsidRDefault="00A571BB" w:rsidP="00A134D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b/>
          <w:sz w:val="28"/>
          <w:szCs w:val="28"/>
          <w:lang w:val="uk-UA"/>
        </w:rPr>
        <w:t>складання, подання та розгляду запитів на публічну</w:t>
      </w:r>
      <w:r w:rsidR="00A4284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71BB">
        <w:rPr>
          <w:rFonts w:ascii="Times New Roman" w:hAnsi="Times New Roman"/>
          <w:b/>
          <w:sz w:val="28"/>
          <w:szCs w:val="28"/>
          <w:lang w:val="uk-UA"/>
        </w:rPr>
        <w:t xml:space="preserve">інформацію в </w:t>
      </w:r>
      <w:r w:rsidR="00A134D8">
        <w:rPr>
          <w:rFonts w:ascii="Times New Roman" w:hAnsi="Times New Roman"/>
          <w:b/>
          <w:sz w:val="28"/>
          <w:szCs w:val="28"/>
          <w:lang w:val="uk-UA"/>
        </w:rPr>
        <w:t xml:space="preserve">Комунальному медичному підприємстві «Лікарня Придніпровська» </w:t>
      </w:r>
      <w:r w:rsidR="004122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4284F" w:rsidRDefault="00A4284F" w:rsidP="00A4284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571BB" w:rsidRPr="00A4284F" w:rsidRDefault="00A571BB" w:rsidP="00A428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284F">
        <w:rPr>
          <w:rFonts w:ascii="Times New Roman" w:hAnsi="Times New Roman"/>
          <w:b/>
          <w:sz w:val="28"/>
          <w:szCs w:val="28"/>
          <w:lang w:val="uk-UA"/>
        </w:rPr>
        <w:t>1.Загальні положення</w:t>
      </w:r>
    </w:p>
    <w:p w:rsidR="00A571BB" w:rsidRPr="00A571BB" w:rsidRDefault="00A571BB" w:rsidP="0041223A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 xml:space="preserve">1.1. Порядок складання, подання та розгляду запитів на публічну інформацію в </w:t>
      </w:r>
      <w:bookmarkStart w:id="0" w:name="_GoBack"/>
      <w:r w:rsidR="00A134D8" w:rsidRPr="00A134D8">
        <w:rPr>
          <w:rFonts w:ascii="Times New Roman" w:hAnsi="Times New Roman"/>
          <w:sz w:val="28"/>
          <w:szCs w:val="28"/>
          <w:lang w:val="uk-UA"/>
        </w:rPr>
        <w:t>Комунальному медичному підприємстві «Лікарня Придніпровська»</w:t>
      </w:r>
      <w:bookmarkEnd w:id="0"/>
      <w:r w:rsidR="0041223A" w:rsidRPr="004122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71BB">
        <w:rPr>
          <w:rFonts w:ascii="Times New Roman" w:hAnsi="Times New Roman"/>
          <w:sz w:val="28"/>
          <w:szCs w:val="28"/>
          <w:lang w:val="uk-UA"/>
        </w:rPr>
        <w:t xml:space="preserve">(далі – Порядок) поширюється на всі запити на публічну інформацію, що отримані </w:t>
      </w:r>
      <w:r w:rsidR="0041223A">
        <w:rPr>
          <w:rFonts w:ascii="Times New Roman" w:hAnsi="Times New Roman"/>
          <w:sz w:val="28"/>
          <w:szCs w:val="28"/>
          <w:lang w:val="uk-UA"/>
        </w:rPr>
        <w:t>закладом</w:t>
      </w:r>
      <w:r w:rsidRPr="00A571BB">
        <w:rPr>
          <w:rFonts w:ascii="Times New Roman" w:hAnsi="Times New Roman"/>
          <w:sz w:val="28"/>
          <w:szCs w:val="28"/>
          <w:lang w:val="uk-UA"/>
        </w:rPr>
        <w:t xml:space="preserve"> відповідно до Закону України «Про доступ до публічної інформації».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 xml:space="preserve">1.2. Запит на інформацію – це прохання особи до адміністрації </w:t>
      </w:r>
      <w:r w:rsidR="0041223A">
        <w:rPr>
          <w:rFonts w:ascii="Times New Roman" w:hAnsi="Times New Roman"/>
          <w:sz w:val="28"/>
          <w:szCs w:val="28"/>
          <w:lang w:val="uk-UA"/>
        </w:rPr>
        <w:t>закладу</w:t>
      </w:r>
      <w:r w:rsidRPr="00A571BB">
        <w:rPr>
          <w:rFonts w:ascii="Times New Roman" w:hAnsi="Times New Roman"/>
          <w:sz w:val="28"/>
          <w:szCs w:val="28"/>
          <w:lang w:val="uk-UA"/>
        </w:rPr>
        <w:t xml:space="preserve"> надати публічну інформацію, що знаходиться у її володінні.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>1.3. Запити можуть подаватись в усній, письмовій чи іншій формі (поштою, факсом, телефоном, електронною поштою) на вибір запитувача, незалежно від того, стосується ця інформація його особисто чи ні, без пояснення причини подання запиту.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>1.4. Запит на інформацію може бути індивідуальним або колективним.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>1.5. Відповідальний працівник, призначений наказом головного лікаря, несе персональну відповідальність за реєстрацію, опрацювання, систематизацію, аналіз та контроль щодо задоволення запиту на інформацію та надання консультацій під час оформлення запиту.</w:t>
      </w:r>
    </w:p>
    <w:p w:rsidR="00A571BB" w:rsidRPr="00A571BB" w:rsidRDefault="00A571BB" w:rsidP="00A4284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1BB" w:rsidRDefault="00A571BB" w:rsidP="00A428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284F">
        <w:rPr>
          <w:rFonts w:ascii="Times New Roman" w:hAnsi="Times New Roman"/>
          <w:b/>
          <w:sz w:val="28"/>
          <w:szCs w:val="28"/>
          <w:lang w:val="uk-UA"/>
        </w:rPr>
        <w:t>2. Оформлення запиту на інформацію</w:t>
      </w:r>
    </w:p>
    <w:p w:rsidR="00A4284F" w:rsidRPr="00A4284F" w:rsidRDefault="003C1AA3" w:rsidP="00A4284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 w:rsidR="00A4284F" w:rsidRPr="00A4284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Письмовий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запит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подається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довільній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формі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>.</w:t>
      </w:r>
    </w:p>
    <w:p w:rsidR="00A4284F" w:rsidRPr="00A4284F" w:rsidRDefault="003C1AA3" w:rsidP="00A4284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2.2</w:t>
      </w:r>
      <w:r w:rsidR="00A4284F" w:rsidRPr="00A4284F">
        <w:rPr>
          <w:rFonts w:ascii="Times New Roman" w:hAnsi="Times New Roman"/>
          <w:sz w:val="28"/>
          <w:szCs w:val="28"/>
        </w:rPr>
        <w:t xml:space="preserve">. Запит на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інформацію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має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містити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>:</w:t>
      </w:r>
    </w:p>
    <w:p w:rsidR="00A4284F" w:rsidRPr="00A4284F" w:rsidRDefault="00A4284F" w:rsidP="00A428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284F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A4284F">
        <w:rPr>
          <w:rFonts w:ascii="Times New Roman" w:hAnsi="Times New Roman"/>
          <w:sz w:val="28"/>
          <w:szCs w:val="28"/>
        </w:rPr>
        <w:t>ім'я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4284F">
        <w:rPr>
          <w:rFonts w:ascii="Times New Roman" w:hAnsi="Times New Roman"/>
          <w:sz w:val="28"/>
          <w:szCs w:val="28"/>
        </w:rPr>
        <w:t>найменування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4284F">
        <w:rPr>
          <w:rFonts w:ascii="Times New Roman" w:hAnsi="Times New Roman"/>
          <w:sz w:val="28"/>
          <w:szCs w:val="28"/>
        </w:rPr>
        <w:t>запитувача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284F">
        <w:rPr>
          <w:rFonts w:ascii="Times New Roman" w:hAnsi="Times New Roman"/>
          <w:sz w:val="28"/>
          <w:szCs w:val="28"/>
        </w:rPr>
        <w:t>поштову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адресу </w:t>
      </w:r>
      <w:proofErr w:type="spellStart"/>
      <w:r w:rsidRPr="00A4284F">
        <w:rPr>
          <w:rFonts w:ascii="Times New Roman" w:hAnsi="Times New Roman"/>
          <w:sz w:val="28"/>
          <w:szCs w:val="28"/>
        </w:rPr>
        <w:t>або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адресу </w:t>
      </w:r>
      <w:proofErr w:type="spellStart"/>
      <w:r w:rsidRPr="00A4284F">
        <w:rPr>
          <w:rFonts w:ascii="Times New Roman" w:hAnsi="Times New Roman"/>
          <w:sz w:val="28"/>
          <w:szCs w:val="28"/>
        </w:rPr>
        <w:t>електронної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84F">
        <w:rPr>
          <w:rFonts w:ascii="Times New Roman" w:hAnsi="Times New Roman"/>
          <w:sz w:val="28"/>
          <w:szCs w:val="28"/>
        </w:rPr>
        <w:t>пошти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A4284F">
        <w:rPr>
          <w:rFonts w:ascii="Times New Roman" w:hAnsi="Times New Roman"/>
          <w:sz w:val="28"/>
          <w:szCs w:val="28"/>
        </w:rPr>
        <w:t>також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номер </w:t>
      </w:r>
      <w:proofErr w:type="spellStart"/>
      <w:r w:rsidRPr="00A4284F">
        <w:rPr>
          <w:rFonts w:ascii="Times New Roman" w:hAnsi="Times New Roman"/>
          <w:sz w:val="28"/>
          <w:szCs w:val="28"/>
        </w:rPr>
        <w:t>засобу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84F">
        <w:rPr>
          <w:rFonts w:ascii="Times New Roman" w:hAnsi="Times New Roman"/>
          <w:sz w:val="28"/>
          <w:szCs w:val="28"/>
        </w:rPr>
        <w:t>зв'язку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284F">
        <w:rPr>
          <w:rFonts w:ascii="Times New Roman" w:hAnsi="Times New Roman"/>
          <w:sz w:val="28"/>
          <w:szCs w:val="28"/>
        </w:rPr>
        <w:t>якщо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84F">
        <w:rPr>
          <w:rFonts w:ascii="Times New Roman" w:hAnsi="Times New Roman"/>
          <w:sz w:val="28"/>
          <w:szCs w:val="28"/>
        </w:rPr>
        <w:t>такий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84F">
        <w:rPr>
          <w:rFonts w:ascii="Times New Roman" w:hAnsi="Times New Roman"/>
          <w:sz w:val="28"/>
          <w:szCs w:val="28"/>
        </w:rPr>
        <w:t>є</w:t>
      </w:r>
      <w:proofErr w:type="spellEnd"/>
      <w:r w:rsidRPr="00A4284F">
        <w:rPr>
          <w:rFonts w:ascii="Times New Roman" w:hAnsi="Times New Roman"/>
          <w:sz w:val="28"/>
          <w:szCs w:val="28"/>
        </w:rPr>
        <w:t>;</w:t>
      </w:r>
    </w:p>
    <w:p w:rsidR="00A4284F" w:rsidRPr="00A4284F" w:rsidRDefault="00A4284F" w:rsidP="00A428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284F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A4284F">
        <w:rPr>
          <w:rFonts w:ascii="Times New Roman" w:hAnsi="Times New Roman"/>
          <w:sz w:val="28"/>
          <w:szCs w:val="28"/>
        </w:rPr>
        <w:t>загальний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84F">
        <w:rPr>
          <w:rFonts w:ascii="Times New Roman" w:hAnsi="Times New Roman"/>
          <w:sz w:val="28"/>
          <w:szCs w:val="28"/>
        </w:rPr>
        <w:t>опис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84F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84F">
        <w:rPr>
          <w:rFonts w:ascii="Times New Roman" w:hAnsi="Times New Roman"/>
          <w:sz w:val="28"/>
          <w:szCs w:val="28"/>
        </w:rPr>
        <w:t>або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вид, </w:t>
      </w:r>
      <w:proofErr w:type="spellStart"/>
      <w:r w:rsidRPr="00A4284F">
        <w:rPr>
          <w:rFonts w:ascii="Times New Roman" w:hAnsi="Times New Roman"/>
          <w:sz w:val="28"/>
          <w:szCs w:val="28"/>
        </w:rPr>
        <w:t>назву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284F">
        <w:rPr>
          <w:rFonts w:ascii="Times New Roman" w:hAnsi="Times New Roman"/>
          <w:sz w:val="28"/>
          <w:szCs w:val="28"/>
        </w:rPr>
        <w:t>реквізити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84F">
        <w:rPr>
          <w:rFonts w:ascii="Times New Roman" w:hAnsi="Times New Roman"/>
          <w:sz w:val="28"/>
          <w:szCs w:val="28"/>
        </w:rPr>
        <w:t>чи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84F">
        <w:rPr>
          <w:rFonts w:ascii="Times New Roman" w:hAnsi="Times New Roman"/>
          <w:sz w:val="28"/>
          <w:szCs w:val="28"/>
        </w:rPr>
        <w:t>зміст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документа, </w:t>
      </w:r>
      <w:proofErr w:type="spellStart"/>
      <w:r w:rsidRPr="00A4284F">
        <w:rPr>
          <w:rFonts w:ascii="Times New Roman" w:hAnsi="Times New Roman"/>
          <w:sz w:val="28"/>
          <w:szCs w:val="28"/>
        </w:rPr>
        <w:t>щодо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84F">
        <w:rPr>
          <w:rFonts w:ascii="Times New Roman" w:hAnsi="Times New Roman"/>
          <w:sz w:val="28"/>
          <w:szCs w:val="28"/>
        </w:rPr>
        <w:t>якого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84F">
        <w:rPr>
          <w:rFonts w:ascii="Times New Roman" w:hAnsi="Times New Roman"/>
          <w:sz w:val="28"/>
          <w:szCs w:val="28"/>
        </w:rPr>
        <w:t>зроблено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запит, </w:t>
      </w:r>
      <w:proofErr w:type="spellStart"/>
      <w:r w:rsidRPr="00A4284F">
        <w:rPr>
          <w:rFonts w:ascii="Times New Roman" w:hAnsi="Times New Roman"/>
          <w:sz w:val="28"/>
          <w:szCs w:val="28"/>
        </w:rPr>
        <w:t>якщо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84F">
        <w:rPr>
          <w:rFonts w:ascii="Times New Roman" w:hAnsi="Times New Roman"/>
          <w:sz w:val="28"/>
          <w:szCs w:val="28"/>
        </w:rPr>
        <w:t>запитувачу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84F">
        <w:rPr>
          <w:rFonts w:ascii="Times New Roman" w:hAnsi="Times New Roman"/>
          <w:sz w:val="28"/>
          <w:szCs w:val="28"/>
        </w:rPr>
        <w:t>це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84F">
        <w:rPr>
          <w:rFonts w:ascii="Times New Roman" w:hAnsi="Times New Roman"/>
          <w:sz w:val="28"/>
          <w:szCs w:val="28"/>
        </w:rPr>
        <w:t>відомо</w:t>
      </w:r>
      <w:proofErr w:type="spellEnd"/>
      <w:r w:rsidRPr="00A4284F">
        <w:rPr>
          <w:rFonts w:ascii="Times New Roman" w:hAnsi="Times New Roman"/>
          <w:sz w:val="28"/>
          <w:szCs w:val="28"/>
        </w:rPr>
        <w:t>;</w:t>
      </w:r>
    </w:p>
    <w:p w:rsidR="00A4284F" w:rsidRPr="00A4284F" w:rsidRDefault="00A4284F" w:rsidP="00A428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284F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A4284F">
        <w:rPr>
          <w:rFonts w:ascii="Times New Roman" w:hAnsi="Times New Roman"/>
          <w:sz w:val="28"/>
          <w:szCs w:val="28"/>
        </w:rPr>
        <w:t>підпис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84F">
        <w:rPr>
          <w:rFonts w:ascii="Times New Roman" w:hAnsi="Times New Roman"/>
          <w:sz w:val="28"/>
          <w:szCs w:val="28"/>
        </w:rPr>
        <w:t>і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дату за </w:t>
      </w:r>
      <w:proofErr w:type="spellStart"/>
      <w:r w:rsidRPr="00A4284F">
        <w:rPr>
          <w:rFonts w:ascii="Times New Roman" w:hAnsi="Times New Roman"/>
          <w:sz w:val="28"/>
          <w:szCs w:val="28"/>
        </w:rPr>
        <w:t>умови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84F">
        <w:rPr>
          <w:rFonts w:ascii="Times New Roman" w:hAnsi="Times New Roman"/>
          <w:sz w:val="28"/>
          <w:szCs w:val="28"/>
        </w:rPr>
        <w:t>подання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84F">
        <w:rPr>
          <w:rFonts w:ascii="Times New Roman" w:hAnsi="Times New Roman"/>
          <w:sz w:val="28"/>
          <w:szCs w:val="28"/>
        </w:rPr>
        <w:t>запиту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4284F">
        <w:rPr>
          <w:rFonts w:ascii="Times New Roman" w:hAnsi="Times New Roman"/>
          <w:sz w:val="28"/>
          <w:szCs w:val="28"/>
        </w:rPr>
        <w:t>письмовій</w:t>
      </w:r>
      <w:proofErr w:type="spellEnd"/>
      <w:r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84F">
        <w:rPr>
          <w:rFonts w:ascii="Times New Roman" w:hAnsi="Times New Roman"/>
          <w:sz w:val="28"/>
          <w:szCs w:val="28"/>
        </w:rPr>
        <w:t>формі</w:t>
      </w:r>
      <w:proofErr w:type="spellEnd"/>
      <w:r w:rsidRPr="00A4284F">
        <w:rPr>
          <w:rFonts w:ascii="Times New Roman" w:hAnsi="Times New Roman"/>
          <w:sz w:val="28"/>
          <w:szCs w:val="28"/>
        </w:rPr>
        <w:t>.</w:t>
      </w:r>
    </w:p>
    <w:p w:rsidR="00A4284F" w:rsidRPr="00A4284F" w:rsidRDefault="003C1AA3" w:rsidP="00A4284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2.3</w:t>
      </w:r>
      <w:r w:rsidR="00A4284F" w:rsidRPr="00A4284F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разі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якщо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з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поважних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причин (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інвалідність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обмежені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фізичні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можливості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тощо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) особа не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може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подати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письмовий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запит,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його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має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оформити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відповідальна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особа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з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питань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доступу до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публічної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інформації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обов'язково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зазначивши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запиті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своє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ім'я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контактний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телефон, та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надати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копію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запиту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особі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="00A4284F" w:rsidRPr="00A4284F">
        <w:rPr>
          <w:rFonts w:ascii="Times New Roman" w:hAnsi="Times New Roman"/>
          <w:sz w:val="28"/>
          <w:szCs w:val="28"/>
        </w:rPr>
        <w:t>його</w:t>
      </w:r>
      <w:proofErr w:type="spellEnd"/>
      <w:r w:rsidR="00A4284F" w:rsidRPr="00A4284F">
        <w:rPr>
          <w:rFonts w:ascii="Times New Roman" w:hAnsi="Times New Roman"/>
          <w:sz w:val="28"/>
          <w:szCs w:val="28"/>
        </w:rPr>
        <w:t xml:space="preserve"> подала.</w:t>
      </w:r>
    </w:p>
    <w:p w:rsidR="00A571BB" w:rsidRPr="00A571BB" w:rsidRDefault="00A571BB" w:rsidP="00A4284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1BB" w:rsidRPr="00A4284F" w:rsidRDefault="00A571BB" w:rsidP="00A428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284F">
        <w:rPr>
          <w:rFonts w:ascii="Times New Roman" w:hAnsi="Times New Roman"/>
          <w:b/>
          <w:sz w:val="28"/>
          <w:szCs w:val="28"/>
          <w:lang w:val="uk-UA"/>
        </w:rPr>
        <w:t>3. Реєстрація запитів на інформацію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>3.</w:t>
      </w:r>
      <w:r w:rsidR="003C1AA3">
        <w:rPr>
          <w:rFonts w:ascii="Times New Roman" w:hAnsi="Times New Roman"/>
          <w:sz w:val="28"/>
          <w:szCs w:val="28"/>
          <w:lang w:val="uk-UA"/>
        </w:rPr>
        <w:t>1</w:t>
      </w:r>
      <w:r w:rsidRPr="00A571BB">
        <w:rPr>
          <w:rFonts w:ascii="Times New Roman" w:hAnsi="Times New Roman"/>
          <w:sz w:val="28"/>
          <w:szCs w:val="28"/>
          <w:lang w:val="uk-UA"/>
        </w:rPr>
        <w:t xml:space="preserve">. Всі запити на інформацію, що надходять до лікарні, незалежно від форми, приймаються централізовано відповідальним працівником та реєструються в </w:t>
      </w:r>
      <w:r w:rsidR="003C1AA3">
        <w:rPr>
          <w:rFonts w:ascii="Times New Roman" w:hAnsi="Times New Roman"/>
          <w:sz w:val="28"/>
          <w:szCs w:val="28"/>
          <w:lang w:val="uk-UA"/>
        </w:rPr>
        <w:t>«</w:t>
      </w:r>
      <w:r w:rsidRPr="00A571BB">
        <w:rPr>
          <w:rFonts w:ascii="Times New Roman" w:hAnsi="Times New Roman"/>
          <w:sz w:val="28"/>
          <w:szCs w:val="28"/>
          <w:lang w:val="uk-UA"/>
        </w:rPr>
        <w:t xml:space="preserve">Журналі реєстрації </w:t>
      </w:r>
      <w:r w:rsidR="003C1AA3">
        <w:rPr>
          <w:rFonts w:ascii="Times New Roman" w:hAnsi="Times New Roman"/>
          <w:sz w:val="28"/>
          <w:szCs w:val="28"/>
          <w:lang w:val="uk-UA"/>
        </w:rPr>
        <w:t>запитів на публічну інформацію» (далі-Журнал)</w:t>
      </w:r>
      <w:r w:rsidR="003E7815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  <w:r w:rsidR="003C1AA3">
        <w:rPr>
          <w:rFonts w:ascii="Times New Roman" w:hAnsi="Times New Roman"/>
          <w:sz w:val="28"/>
          <w:szCs w:val="28"/>
          <w:lang w:val="uk-UA"/>
        </w:rPr>
        <w:t>.</w:t>
      </w:r>
    </w:p>
    <w:p w:rsidR="00A571BB" w:rsidRPr="00A571BB" w:rsidRDefault="003C1AA3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</w:t>
      </w:r>
      <w:r w:rsidR="00A571BB" w:rsidRPr="00A571BB">
        <w:rPr>
          <w:rFonts w:ascii="Times New Roman" w:hAnsi="Times New Roman"/>
          <w:sz w:val="28"/>
          <w:szCs w:val="28"/>
          <w:lang w:val="uk-UA"/>
        </w:rPr>
        <w:t xml:space="preserve">. Запити, які надійшли до лікарні поштою, підлягають реєстрації та подальшого опрацювання. Запити, отримані в усній формі, телефоном, факсом, </w:t>
      </w:r>
      <w:r w:rsidR="00A571BB" w:rsidRPr="00A571BB">
        <w:rPr>
          <w:rFonts w:ascii="Times New Roman" w:hAnsi="Times New Roman"/>
          <w:sz w:val="28"/>
          <w:szCs w:val="28"/>
          <w:lang w:val="uk-UA"/>
        </w:rPr>
        <w:lastRenderedPageBreak/>
        <w:t>електронною поштою приймаються та реєструються безпосередньо відповідальною особою.</w:t>
      </w:r>
    </w:p>
    <w:p w:rsidR="00A571BB" w:rsidRPr="00A571BB" w:rsidRDefault="003C1AA3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</w:t>
      </w:r>
      <w:r w:rsidR="00A571BB" w:rsidRPr="00A571BB">
        <w:rPr>
          <w:rFonts w:ascii="Times New Roman" w:hAnsi="Times New Roman"/>
          <w:sz w:val="28"/>
          <w:szCs w:val="28"/>
          <w:lang w:val="uk-UA"/>
        </w:rPr>
        <w:t>. Реєстрація письмового запиту на інформацію здійснюється шляхом проставляння на ньому реєстраційног</w:t>
      </w:r>
      <w:r>
        <w:rPr>
          <w:rFonts w:ascii="Times New Roman" w:hAnsi="Times New Roman"/>
          <w:sz w:val="28"/>
          <w:szCs w:val="28"/>
          <w:lang w:val="uk-UA"/>
        </w:rPr>
        <w:t>о номеру та введення запиту до Ж</w:t>
      </w:r>
      <w:r w:rsidR="00A571BB" w:rsidRPr="00A571BB">
        <w:rPr>
          <w:rFonts w:ascii="Times New Roman" w:hAnsi="Times New Roman"/>
          <w:sz w:val="28"/>
          <w:szCs w:val="28"/>
          <w:lang w:val="uk-UA"/>
        </w:rPr>
        <w:t xml:space="preserve">урналу. Усні (отримані електронною поштою, факсом, телефоном) запити на інформацію – шляхом занесення їх до спеціальної картки </w:t>
      </w:r>
      <w:r w:rsidR="00EE7E61">
        <w:rPr>
          <w:rFonts w:ascii="Times New Roman" w:hAnsi="Times New Roman"/>
          <w:sz w:val="28"/>
          <w:szCs w:val="28"/>
          <w:lang w:val="uk-UA"/>
        </w:rPr>
        <w:t>з подальшим введенням до Ж</w:t>
      </w:r>
      <w:r w:rsidR="00A571BB" w:rsidRPr="00A571BB">
        <w:rPr>
          <w:rFonts w:ascii="Times New Roman" w:hAnsi="Times New Roman"/>
          <w:sz w:val="28"/>
          <w:szCs w:val="28"/>
          <w:lang w:val="uk-UA"/>
        </w:rPr>
        <w:t>урналу</w:t>
      </w:r>
      <w:r w:rsidR="00EE7E61">
        <w:rPr>
          <w:rFonts w:ascii="Times New Roman" w:hAnsi="Times New Roman"/>
          <w:sz w:val="28"/>
          <w:szCs w:val="28"/>
          <w:lang w:val="uk-UA"/>
        </w:rPr>
        <w:t>.</w:t>
      </w:r>
    </w:p>
    <w:p w:rsidR="00A571BB" w:rsidRPr="00A571BB" w:rsidRDefault="003C1AA3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3.4</w:t>
      </w:r>
      <w:r w:rsidR="00A571BB" w:rsidRPr="00A571BB">
        <w:rPr>
          <w:rFonts w:ascii="Times New Roman" w:hAnsi="Times New Roman"/>
          <w:sz w:val="28"/>
          <w:szCs w:val="28"/>
          <w:lang w:val="uk-UA"/>
        </w:rPr>
        <w:t xml:space="preserve">. Відповідальна особа забезпечує ведення єдиної форми </w:t>
      </w:r>
      <w:r w:rsidR="00EE7E61">
        <w:rPr>
          <w:rFonts w:ascii="Times New Roman" w:hAnsi="Times New Roman"/>
          <w:sz w:val="28"/>
          <w:szCs w:val="28"/>
          <w:lang w:val="uk-UA"/>
        </w:rPr>
        <w:t>Журналу</w:t>
      </w:r>
      <w:r w:rsidR="00A571BB" w:rsidRPr="00A571BB">
        <w:rPr>
          <w:rFonts w:ascii="Times New Roman" w:hAnsi="Times New Roman"/>
          <w:sz w:val="28"/>
          <w:szCs w:val="28"/>
          <w:lang w:val="uk-UA"/>
        </w:rPr>
        <w:t xml:space="preserve"> запитів на публічну інформацію.</w:t>
      </w:r>
    </w:p>
    <w:p w:rsidR="00A571BB" w:rsidRPr="00A571BB" w:rsidRDefault="00A571BB" w:rsidP="00A4284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1BB" w:rsidRPr="00A4284F" w:rsidRDefault="00A571BB" w:rsidP="00A428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284F">
        <w:rPr>
          <w:rFonts w:ascii="Times New Roman" w:hAnsi="Times New Roman"/>
          <w:b/>
          <w:sz w:val="28"/>
          <w:szCs w:val="28"/>
          <w:lang w:val="uk-UA"/>
        </w:rPr>
        <w:t>4. Розгляд запитів на інформацію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 xml:space="preserve">4.1. </w:t>
      </w:r>
      <w:r w:rsidR="00EE7E61">
        <w:rPr>
          <w:rFonts w:ascii="Times New Roman" w:hAnsi="Times New Roman"/>
          <w:sz w:val="28"/>
          <w:szCs w:val="28"/>
          <w:lang w:val="uk-UA"/>
        </w:rPr>
        <w:t>Запити на публічну інформацію,</w:t>
      </w:r>
      <w:r w:rsidRPr="00A571BB">
        <w:rPr>
          <w:rFonts w:ascii="Times New Roman" w:hAnsi="Times New Roman"/>
          <w:sz w:val="28"/>
          <w:szCs w:val="28"/>
          <w:lang w:val="uk-UA"/>
        </w:rPr>
        <w:t xml:space="preserve"> після реєстрації</w:t>
      </w:r>
      <w:r w:rsidR="00EE7E61">
        <w:rPr>
          <w:rFonts w:ascii="Times New Roman" w:hAnsi="Times New Roman"/>
          <w:sz w:val="28"/>
          <w:szCs w:val="28"/>
          <w:lang w:val="uk-UA"/>
        </w:rPr>
        <w:t>,</w:t>
      </w:r>
      <w:r w:rsidRPr="00A571BB">
        <w:rPr>
          <w:rFonts w:ascii="Times New Roman" w:hAnsi="Times New Roman"/>
          <w:sz w:val="28"/>
          <w:szCs w:val="28"/>
          <w:lang w:val="uk-UA"/>
        </w:rPr>
        <w:t xml:space="preserve"> негайно передаються на розгляд головному лікареві, який розглядає їх та визначає структурний підрозділ лікарні, у володінні якого знаходиться запитувана інформація.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 xml:space="preserve">4.2. У разі надходження запиту на інформацію, яка знаходиться у володінні кількох структурних підрозділів лікарні, особа, відповідальна за надання відповіді на запит, визначається </w:t>
      </w:r>
      <w:r w:rsidR="00EE7E61">
        <w:rPr>
          <w:rFonts w:ascii="Times New Roman" w:hAnsi="Times New Roman"/>
          <w:sz w:val="28"/>
          <w:szCs w:val="28"/>
          <w:lang w:val="uk-UA"/>
        </w:rPr>
        <w:t>головним лікарем.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>4.3. Після розгляду запитів головним лікарем, відпові</w:t>
      </w:r>
      <w:r w:rsidR="00EE7E61">
        <w:rPr>
          <w:rFonts w:ascii="Times New Roman" w:hAnsi="Times New Roman"/>
          <w:sz w:val="28"/>
          <w:szCs w:val="28"/>
          <w:lang w:val="uk-UA"/>
        </w:rPr>
        <w:t>дальна особа фіксує у Ж</w:t>
      </w:r>
      <w:r w:rsidRPr="00A571BB">
        <w:rPr>
          <w:rFonts w:ascii="Times New Roman" w:hAnsi="Times New Roman"/>
          <w:sz w:val="28"/>
          <w:szCs w:val="28"/>
          <w:lang w:val="uk-UA"/>
        </w:rPr>
        <w:t>урналі виконавця, відповідального за надання відповіді на запит, термін виконання та передає запит до відповідного структурного підрозділу лікарні.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 xml:space="preserve">4.4. Інформація на запит надається структурним підрозділом лікарні, у володінні якого знаходиться запитувана інформація. Відповідь на запит готує керівник структурного підрозділу лікарні, у володінні якого знаходиться запитувана інформація, підписується головним лікарем або його заступником. </w:t>
      </w:r>
      <w:r w:rsidR="00A4284F">
        <w:rPr>
          <w:rFonts w:ascii="Times New Roman" w:hAnsi="Times New Roman"/>
          <w:sz w:val="28"/>
          <w:szCs w:val="28"/>
          <w:lang w:val="uk-UA"/>
        </w:rPr>
        <w:t>К</w:t>
      </w:r>
      <w:r w:rsidRPr="00A571BB">
        <w:rPr>
          <w:rFonts w:ascii="Times New Roman" w:hAnsi="Times New Roman"/>
          <w:sz w:val="28"/>
          <w:szCs w:val="28"/>
          <w:lang w:val="uk-UA"/>
        </w:rPr>
        <w:t>опія відповіді в обов’язковому порядку зберігається у відповідальної особи.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>4.5. Відповіді на запити підлягають обов’язк</w:t>
      </w:r>
      <w:r w:rsidR="00EE7E61">
        <w:rPr>
          <w:rFonts w:ascii="Times New Roman" w:hAnsi="Times New Roman"/>
          <w:sz w:val="28"/>
          <w:szCs w:val="28"/>
          <w:lang w:val="uk-UA"/>
        </w:rPr>
        <w:t>овій реєстрації в Журналі</w:t>
      </w:r>
      <w:r w:rsidRPr="00A571BB">
        <w:rPr>
          <w:rFonts w:ascii="Times New Roman" w:hAnsi="Times New Roman"/>
          <w:sz w:val="28"/>
          <w:szCs w:val="28"/>
          <w:lang w:val="uk-UA"/>
        </w:rPr>
        <w:t>.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>4.6. Відповідь на запит на публічну інформацію надається запитувачу у тій самій формі, в якій оформлено запит, якщо запитувач не просить надати її у письмовій формі</w:t>
      </w:r>
      <w:r w:rsidR="00EE7E61">
        <w:rPr>
          <w:rFonts w:ascii="Times New Roman" w:hAnsi="Times New Roman"/>
          <w:sz w:val="28"/>
          <w:szCs w:val="28"/>
          <w:lang w:val="uk-UA"/>
        </w:rPr>
        <w:t xml:space="preserve"> або іншій формі</w:t>
      </w:r>
      <w:r w:rsidRPr="00A571BB">
        <w:rPr>
          <w:rFonts w:ascii="Times New Roman" w:hAnsi="Times New Roman"/>
          <w:sz w:val="28"/>
          <w:szCs w:val="28"/>
          <w:lang w:val="uk-UA"/>
        </w:rPr>
        <w:t>.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>4.7. У разі надходження письмової кореспонденції, яка одночасно містить ознаки запиту на інформацію та звернення громадянина, така кореспонденція розглядається згідно з порядком, встановленим Законом України «Про звернення громадян» в частині, що не суперечить вимогам Закону України «Про доступ до публічної інформації». Кореспонденція, яка за своїм характером не є зверненням громадянина, розглядається згідно з порядком, визначеним Законом України «Про доступ до публічної інформації».</w:t>
      </w:r>
    </w:p>
    <w:p w:rsidR="00A571BB" w:rsidRPr="00A571BB" w:rsidRDefault="00A571BB" w:rsidP="00A4284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1BB" w:rsidRPr="00A4284F" w:rsidRDefault="00A571BB" w:rsidP="00A428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284F">
        <w:rPr>
          <w:rFonts w:ascii="Times New Roman" w:hAnsi="Times New Roman"/>
          <w:b/>
          <w:sz w:val="28"/>
          <w:szCs w:val="28"/>
          <w:lang w:val="uk-UA"/>
        </w:rPr>
        <w:t>5. Плата за надання інформації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>5.1. Інформація на запит надається безкоштовно.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>5.2. У разі, якщо задоволення запиту на інформацію передбачає виготовлення копій документів обсягом більш як 10 сторінок, запитувач зобов'язаний відшкодувати фактичні витрати на копіювання та друк.</w:t>
      </w:r>
    </w:p>
    <w:p w:rsid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>5.3. Розмір фактичних витрат на копіювання та друк встановлюється в межах граничних норм, встановлених Кабінетом Міністрів України.</w:t>
      </w:r>
    </w:p>
    <w:p w:rsidR="00F82647" w:rsidRPr="00A571BB" w:rsidRDefault="00F82647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5.4. </w:t>
      </w:r>
      <w:r w:rsidRPr="00F82647">
        <w:rPr>
          <w:rFonts w:ascii="Times New Roman" w:hAnsi="Times New Roman"/>
          <w:sz w:val="28"/>
          <w:szCs w:val="28"/>
          <w:lang w:val="uk-UA"/>
        </w:rPr>
        <w:t>При наданні особі інформації про себе та інформації, що становить суспільний інтерес, плата за копіювання та друк не стягується.</w:t>
      </w:r>
    </w:p>
    <w:p w:rsidR="00A4284F" w:rsidRDefault="00A4284F" w:rsidP="00A4284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1223A" w:rsidRDefault="0041223A" w:rsidP="00A4284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571BB" w:rsidRPr="00A4284F" w:rsidRDefault="00A571BB" w:rsidP="00A428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284F">
        <w:rPr>
          <w:rFonts w:ascii="Times New Roman" w:hAnsi="Times New Roman"/>
          <w:b/>
          <w:sz w:val="28"/>
          <w:szCs w:val="28"/>
          <w:lang w:val="uk-UA"/>
        </w:rPr>
        <w:lastRenderedPageBreak/>
        <w:t>6. Строки розгляду запитів на інформацію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>6.1. Відповідь на запит на публічну інформацію надається не пізніше п'яти робочих днів з дня отримання запиту.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>6.2. У разі, якщо запит на публічну інформацію стосується інформації, необхідної для захисту життя чи свободи особи, щодо стану довкілля, якості харчових продуктів і предметів побуту, аварій, катастроф, небезпечних природних явищ та інших надзвичайних подій, що сталися або можуть статись і загрожують безпеці громадян, відповідь має бути надана не пізніше двох робочих днів з дня отримання запиту.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>6.3. Клопотання про термінове опрацювання запиту має бути обґрунтованим.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>6.4. У разі, якщо запит стосується надання великого обсягу інформації або потребує пошуку інформації серед значної кількості даних, строк розгляду запиту може бути продовжено до 20 робочих днів з обґрунтуванням такого продовження. Про продовження строку запитувач інформується в письмовій формі не пізніше п'яти робочих днів з дня отримання запиту.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>6.5 Термін розгляду запиту на публічну інформацію продовжується безпосередньо його виконавцем, з обов’язковим повідомленням запитувача.</w:t>
      </w:r>
    </w:p>
    <w:p w:rsidR="00A571BB" w:rsidRPr="00A571BB" w:rsidRDefault="00A571BB" w:rsidP="00A4284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1BB" w:rsidRPr="00A4284F" w:rsidRDefault="00A571BB" w:rsidP="00A428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284F">
        <w:rPr>
          <w:rFonts w:ascii="Times New Roman" w:hAnsi="Times New Roman"/>
          <w:b/>
          <w:sz w:val="28"/>
          <w:szCs w:val="28"/>
          <w:lang w:val="uk-UA"/>
        </w:rPr>
        <w:t>7. Відмова в задоволенні запиту на публічну інформацію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>7.1. Лікарня має право відмовити в задоволенні запиту в разі, якщо: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>- не володіє і не зобов'язана відповідно до компетенції, передбаченої законодавством, володіти інформацією, щодо якої зроблено запит;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>- інформація, що запитується, належить до категорії інформації з обмеженим доступом відповідно до частини другої статті 6 Закону;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>- особа, яка подала запит на публічну інформацію, не оплатила встановлені фактичні витрати, пов'язані з копіюванням або друком;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>- не дотримано вимог до запиту на інформацію, передбачених частиною п'ятою статті 19 Закону.</w:t>
      </w:r>
    </w:p>
    <w:p w:rsidR="00A571BB" w:rsidRP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>7.2. Відмова в задоволенні запиту на інформацію надається в письмовий формі і має містити:</w:t>
      </w:r>
    </w:p>
    <w:p w:rsidR="00EE7E61" w:rsidRPr="00EE7E61" w:rsidRDefault="00EE7E61" w:rsidP="00F826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7E61">
        <w:rPr>
          <w:rFonts w:ascii="Times New Roman" w:hAnsi="Times New Roman"/>
          <w:sz w:val="28"/>
          <w:szCs w:val="28"/>
          <w:lang w:val="uk-UA"/>
        </w:rPr>
        <w:t>1) прізвище, ім'я, по батькові та посаду особи, відповідальної за розгляд запиту розпорядником інформації;</w:t>
      </w:r>
    </w:p>
    <w:p w:rsidR="00EE7E61" w:rsidRPr="00EE7E61" w:rsidRDefault="00EE7E61" w:rsidP="00F826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7E61">
        <w:rPr>
          <w:rFonts w:ascii="Times New Roman" w:hAnsi="Times New Roman"/>
          <w:sz w:val="28"/>
          <w:szCs w:val="28"/>
          <w:lang w:val="uk-UA"/>
        </w:rPr>
        <w:t>2) дату відмови;</w:t>
      </w:r>
    </w:p>
    <w:p w:rsidR="00EE7E61" w:rsidRPr="00EE7E61" w:rsidRDefault="00EE7E61" w:rsidP="00F826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7E61">
        <w:rPr>
          <w:rFonts w:ascii="Times New Roman" w:hAnsi="Times New Roman"/>
          <w:sz w:val="28"/>
          <w:szCs w:val="28"/>
          <w:lang w:val="uk-UA"/>
        </w:rPr>
        <w:t>3) мотивовану підставу відмови;</w:t>
      </w:r>
    </w:p>
    <w:p w:rsidR="00EE7E61" w:rsidRPr="00EE7E61" w:rsidRDefault="00EE7E61" w:rsidP="00F826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7E61">
        <w:rPr>
          <w:rFonts w:ascii="Times New Roman" w:hAnsi="Times New Roman"/>
          <w:sz w:val="28"/>
          <w:szCs w:val="28"/>
          <w:lang w:val="uk-UA"/>
        </w:rPr>
        <w:t>4) порядок оскарження відмови;</w:t>
      </w:r>
    </w:p>
    <w:p w:rsidR="00A571BB" w:rsidRDefault="00EE7E61" w:rsidP="00F826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7E61">
        <w:rPr>
          <w:rFonts w:ascii="Times New Roman" w:hAnsi="Times New Roman"/>
          <w:sz w:val="28"/>
          <w:szCs w:val="28"/>
          <w:lang w:val="uk-UA"/>
        </w:rPr>
        <w:t>5) підпис.</w:t>
      </w:r>
    </w:p>
    <w:p w:rsidR="00F82647" w:rsidRPr="00A571BB" w:rsidRDefault="00F82647" w:rsidP="00F826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1BB" w:rsidRPr="00A4284F" w:rsidRDefault="00A571BB" w:rsidP="00A428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284F">
        <w:rPr>
          <w:rFonts w:ascii="Times New Roman" w:hAnsi="Times New Roman"/>
          <w:b/>
          <w:sz w:val="28"/>
          <w:szCs w:val="28"/>
          <w:lang w:val="uk-UA"/>
        </w:rPr>
        <w:t>8. Відстрочка в задоволенні запиту на публічну інформацію</w:t>
      </w:r>
    </w:p>
    <w:p w:rsidR="00A571BB" w:rsidRPr="00A571BB" w:rsidRDefault="00A571BB" w:rsidP="00A4284F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>8.1. Відстрочка в задоволенні запиту на публічну інформацію допускається в разі, якщо запитувана інформація не може бути надана для ознайомлення в передбачені Законом строки у разі настання обставин непереборної сили. Рішення про відстрочку доводиться до відома запитувача у письмовій формі з роз'ясненням порядку оскарження прийнятого рішення.</w:t>
      </w:r>
    </w:p>
    <w:p w:rsidR="00A571BB" w:rsidRPr="00A571BB" w:rsidRDefault="00A571BB" w:rsidP="00A4284F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1BB">
        <w:rPr>
          <w:rFonts w:ascii="Times New Roman" w:hAnsi="Times New Roman"/>
          <w:sz w:val="28"/>
          <w:szCs w:val="28"/>
          <w:lang w:val="uk-UA"/>
        </w:rPr>
        <w:t>8.2. У рішенні про відстрочку в задоволенні запиту на публічну інформацію має бути зазначено:</w:t>
      </w:r>
    </w:p>
    <w:p w:rsidR="00F82647" w:rsidRPr="00F82647" w:rsidRDefault="00F82647" w:rsidP="00F826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2647">
        <w:rPr>
          <w:rFonts w:ascii="Times New Roman" w:hAnsi="Times New Roman"/>
          <w:sz w:val="28"/>
          <w:szCs w:val="28"/>
          <w:lang w:val="uk-UA"/>
        </w:rPr>
        <w:t>1) прізвище, ім'я, по батькові та посаду особи, відповідальної за розгляд запиту розпорядником інформації;</w:t>
      </w:r>
    </w:p>
    <w:p w:rsidR="00F82647" w:rsidRPr="00F82647" w:rsidRDefault="00F82647" w:rsidP="00F826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2647">
        <w:rPr>
          <w:rFonts w:ascii="Times New Roman" w:hAnsi="Times New Roman"/>
          <w:sz w:val="28"/>
          <w:szCs w:val="28"/>
          <w:lang w:val="uk-UA"/>
        </w:rPr>
        <w:t>2) дату надсилання або вручення повідомлення про відстрочку;</w:t>
      </w:r>
    </w:p>
    <w:p w:rsidR="00F82647" w:rsidRPr="00F82647" w:rsidRDefault="00F82647" w:rsidP="00F826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2647">
        <w:rPr>
          <w:rFonts w:ascii="Times New Roman" w:hAnsi="Times New Roman"/>
          <w:sz w:val="28"/>
          <w:szCs w:val="28"/>
          <w:lang w:val="uk-UA"/>
        </w:rPr>
        <w:lastRenderedPageBreak/>
        <w:t>3) причини, у зв'язку з якими запит на інформацію не може бути задоволений у встановлений цим Законом строк;</w:t>
      </w:r>
    </w:p>
    <w:p w:rsidR="00F82647" w:rsidRPr="00F82647" w:rsidRDefault="00F82647" w:rsidP="00F826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2647">
        <w:rPr>
          <w:rFonts w:ascii="Times New Roman" w:hAnsi="Times New Roman"/>
          <w:sz w:val="28"/>
          <w:szCs w:val="28"/>
          <w:lang w:val="uk-UA"/>
        </w:rPr>
        <w:t>4) строк, у який буде задоволено запит;</w:t>
      </w:r>
    </w:p>
    <w:p w:rsidR="00A4284F" w:rsidRDefault="00F82647" w:rsidP="00F826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2647">
        <w:rPr>
          <w:rFonts w:ascii="Times New Roman" w:hAnsi="Times New Roman"/>
          <w:sz w:val="28"/>
          <w:szCs w:val="28"/>
          <w:lang w:val="uk-UA"/>
        </w:rPr>
        <w:t>5) підпис.</w:t>
      </w:r>
    </w:p>
    <w:p w:rsidR="00F82647" w:rsidRPr="00A571BB" w:rsidRDefault="00F82647" w:rsidP="00F826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1BB" w:rsidRPr="00A4284F" w:rsidRDefault="00A571BB" w:rsidP="00A428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284F">
        <w:rPr>
          <w:rFonts w:ascii="Times New Roman" w:hAnsi="Times New Roman"/>
          <w:b/>
          <w:sz w:val="28"/>
          <w:szCs w:val="28"/>
          <w:lang w:val="uk-UA"/>
        </w:rPr>
        <w:t>9. Направлення запиту на публічну інформацію за належністю.</w:t>
      </w:r>
    </w:p>
    <w:p w:rsidR="00A571BB" w:rsidRPr="00A571BB" w:rsidRDefault="00A4284F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9.1. </w:t>
      </w:r>
      <w:r w:rsidR="00A571BB" w:rsidRPr="00A571BB">
        <w:rPr>
          <w:rFonts w:ascii="Times New Roman" w:hAnsi="Times New Roman"/>
          <w:sz w:val="28"/>
          <w:szCs w:val="28"/>
          <w:lang w:val="uk-UA"/>
        </w:rPr>
        <w:t>У разі, якщо лікарня не володіє запитуваною інформацією, але за статусом або характером діяльності їй відомо, хто володіє такою інформацією, відповідальна особа зобов’язана направити цей запит протягом двох днів належному розпоряднику з одночасним повідомленням про це запитувача. У такому разі відлік строку розгляду запиту на інформацію починається з дня отримання запиту належним розпорядником.</w:t>
      </w:r>
    </w:p>
    <w:p w:rsidR="00A571BB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284F" w:rsidRDefault="00A4284F" w:rsidP="00476AA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284F" w:rsidRDefault="00A4284F" w:rsidP="00476AA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284F" w:rsidRPr="00A571BB" w:rsidRDefault="00A4284F" w:rsidP="00476AA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6AA7" w:rsidRDefault="0041223A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Юрист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С.С.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Тєтьоркін</w:t>
      </w:r>
      <w:proofErr w:type="spellEnd"/>
    </w:p>
    <w:p w:rsidR="00F82647" w:rsidRDefault="00F82647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F82647" w:rsidRDefault="00F82647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3E7815">
      <w:pPr>
        <w:pStyle w:val="a6"/>
        <w:ind w:left="7080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Додаток </w:t>
      </w:r>
    </w:p>
    <w:p w:rsidR="003E7815" w:rsidRDefault="003E7815" w:rsidP="003E7815">
      <w:pPr>
        <w:pStyle w:val="a6"/>
        <w:ind w:left="7080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 Порядку</w:t>
      </w: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Default="003E7815" w:rsidP="003E7815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Журнал</w:t>
      </w:r>
      <w:r w:rsidRPr="003E78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E7815" w:rsidRDefault="003E7815" w:rsidP="003E7815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7815">
        <w:rPr>
          <w:rFonts w:ascii="Times New Roman" w:hAnsi="Times New Roman"/>
          <w:b/>
          <w:sz w:val="28"/>
          <w:szCs w:val="28"/>
          <w:lang w:val="uk-UA"/>
        </w:rPr>
        <w:t>реєстрації запитів на публічну інформацію</w:t>
      </w:r>
    </w:p>
    <w:p w:rsidR="0041223A" w:rsidRPr="004411B6" w:rsidRDefault="0041223A" w:rsidP="0041223A">
      <w:pPr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68"/>
        <w:gridCol w:w="1663"/>
        <w:gridCol w:w="1445"/>
        <w:gridCol w:w="1820"/>
        <w:gridCol w:w="1984"/>
        <w:gridCol w:w="1099"/>
      </w:tblGrid>
      <w:tr w:rsidR="0041223A" w:rsidRPr="004411B6" w:rsidTr="0041223A">
        <w:tc>
          <w:tcPr>
            <w:tcW w:w="675" w:type="dxa"/>
            <w:shd w:val="clear" w:color="auto" w:fill="auto"/>
          </w:tcPr>
          <w:p w:rsidR="0041223A" w:rsidRPr="004411B6" w:rsidRDefault="0041223A" w:rsidP="0041223A">
            <w:pPr>
              <w:jc w:val="center"/>
              <w:rPr>
                <w:rFonts w:ascii="Times New Roman" w:hAnsi="Times New Roman"/>
                <w:lang w:val="uk-UA"/>
              </w:rPr>
            </w:pPr>
            <w:r w:rsidRPr="004411B6">
              <w:rPr>
                <w:rFonts w:ascii="Times New Roman" w:hAnsi="Times New Roman"/>
                <w:lang w:val="uk-UA"/>
              </w:rPr>
              <w:t>№</w:t>
            </w:r>
            <w:r>
              <w:rPr>
                <w:rFonts w:ascii="Times New Roman" w:hAnsi="Times New Roman"/>
                <w:lang w:val="uk-UA"/>
              </w:rPr>
              <w:t xml:space="preserve"> п/п</w:t>
            </w:r>
          </w:p>
        </w:tc>
        <w:tc>
          <w:tcPr>
            <w:tcW w:w="1168" w:type="dxa"/>
            <w:shd w:val="clear" w:color="auto" w:fill="auto"/>
          </w:tcPr>
          <w:p w:rsidR="0041223A" w:rsidRPr="004411B6" w:rsidRDefault="0041223A" w:rsidP="0041223A">
            <w:pPr>
              <w:jc w:val="center"/>
              <w:rPr>
                <w:rFonts w:ascii="Times New Roman" w:hAnsi="Times New Roman"/>
                <w:lang w:val="uk-UA"/>
              </w:rPr>
            </w:pPr>
            <w:r w:rsidRPr="004411B6">
              <w:rPr>
                <w:rFonts w:ascii="Times New Roman" w:hAnsi="Times New Roman"/>
                <w:lang w:val="uk-UA"/>
              </w:rPr>
              <w:t>Дата отримання</w:t>
            </w:r>
          </w:p>
        </w:tc>
        <w:tc>
          <w:tcPr>
            <w:tcW w:w="1663" w:type="dxa"/>
            <w:shd w:val="clear" w:color="auto" w:fill="auto"/>
          </w:tcPr>
          <w:p w:rsidR="0041223A" w:rsidRPr="004411B6" w:rsidRDefault="0041223A" w:rsidP="0041223A">
            <w:pPr>
              <w:jc w:val="center"/>
              <w:rPr>
                <w:rFonts w:ascii="Times New Roman" w:hAnsi="Times New Roman"/>
                <w:lang w:val="uk-UA"/>
              </w:rPr>
            </w:pPr>
            <w:r w:rsidRPr="004411B6">
              <w:rPr>
                <w:rFonts w:ascii="Times New Roman" w:hAnsi="Times New Roman"/>
                <w:lang w:val="uk-UA"/>
              </w:rPr>
              <w:t>Прізвище, ім’я, по-батькові або найменування запитувача</w:t>
            </w:r>
          </w:p>
        </w:tc>
        <w:tc>
          <w:tcPr>
            <w:tcW w:w="1445" w:type="dxa"/>
          </w:tcPr>
          <w:p w:rsidR="0041223A" w:rsidRPr="004411B6" w:rsidRDefault="0041223A" w:rsidP="004122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Адреса запитувача для листування, адреса електронної пошти, номер телефону</w:t>
            </w:r>
          </w:p>
        </w:tc>
        <w:tc>
          <w:tcPr>
            <w:tcW w:w="1820" w:type="dxa"/>
            <w:shd w:val="clear" w:color="auto" w:fill="auto"/>
          </w:tcPr>
          <w:p w:rsidR="0041223A" w:rsidRPr="004411B6" w:rsidRDefault="0041223A" w:rsidP="0041223A">
            <w:pPr>
              <w:jc w:val="center"/>
              <w:rPr>
                <w:rFonts w:ascii="Times New Roman" w:hAnsi="Times New Roman"/>
                <w:lang w:val="uk-UA"/>
              </w:rPr>
            </w:pPr>
            <w:r w:rsidRPr="004411B6">
              <w:rPr>
                <w:rFonts w:ascii="Times New Roman" w:hAnsi="Times New Roman"/>
                <w:lang w:val="uk-UA"/>
              </w:rPr>
              <w:t>Запитувана публічна інформація, документ</w:t>
            </w:r>
          </w:p>
        </w:tc>
        <w:tc>
          <w:tcPr>
            <w:tcW w:w="1984" w:type="dxa"/>
            <w:shd w:val="clear" w:color="auto" w:fill="auto"/>
          </w:tcPr>
          <w:p w:rsidR="0041223A" w:rsidRPr="004411B6" w:rsidRDefault="0041223A" w:rsidP="0041223A">
            <w:pPr>
              <w:tabs>
                <w:tab w:val="left" w:pos="240"/>
              </w:tabs>
              <w:ind w:left="94" w:hanging="94"/>
              <w:jc w:val="center"/>
              <w:rPr>
                <w:rFonts w:ascii="Times New Roman" w:hAnsi="Times New Roman"/>
                <w:lang w:val="uk-UA"/>
              </w:rPr>
            </w:pPr>
            <w:r w:rsidRPr="004411B6">
              <w:rPr>
                <w:rFonts w:ascii="Times New Roman" w:hAnsi="Times New Roman"/>
                <w:lang w:val="uk-UA"/>
              </w:rPr>
              <w:t>Суть відповіді (в разі відмови</w:t>
            </w:r>
            <w:r>
              <w:rPr>
                <w:rFonts w:ascii="Times New Roman" w:hAnsi="Times New Roman"/>
                <w:lang w:val="uk-UA"/>
              </w:rPr>
              <w:t xml:space="preserve">, в т.ч. часткової, </w:t>
            </w:r>
            <w:r w:rsidRPr="004411B6">
              <w:rPr>
                <w:rFonts w:ascii="Times New Roman" w:hAnsi="Times New Roman"/>
                <w:lang w:val="uk-UA"/>
              </w:rPr>
              <w:t xml:space="preserve"> – коротке </w:t>
            </w:r>
            <w:proofErr w:type="spellStart"/>
            <w:r w:rsidRPr="004411B6">
              <w:rPr>
                <w:rFonts w:ascii="Times New Roman" w:hAnsi="Times New Roman"/>
                <w:lang w:val="uk-UA"/>
              </w:rPr>
              <w:t>обгрунтування</w:t>
            </w:r>
            <w:proofErr w:type="spellEnd"/>
            <w:r w:rsidRPr="004411B6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099" w:type="dxa"/>
            <w:shd w:val="clear" w:color="auto" w:fill="auto"/>
          </w:tcPr>
          <w:p w:rsidR="0041223A" w:rsidRPr="004411B6" w:rsidRDefault="0041223A" w:rsidP="0041223A">
            <w:pPr>
              <w:tabs>
                <w:tab w:val="left" w:pos="24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4411B6">
              <w:rPr>
                <w:rFonts w:ascii="Times New Roman" w:hAnsi="Times New Roman"/>
                <w:lang w:val="uk-UA"/>
              </w:rPr>
              <w:t>Відповідальна особа</w:t>
            </w:r>
            <w:r>
              <w:rPr>
                <w:rFonts w:ascii="Times New Roman" w:hAnsi="Times New Roman"/>
                <w:lang w:val="uk-UA"/>
              </w:rPr>
              <w:t xml:space="preserve"> та дата надання відповіді (виконання)</w:t>
            </w:r>
          </w:p>
        </w:tc>
      </w:tr>
      <w:tr w:rsidR="0041223A" w:rsidRPr="004411B6" w:rsidTr="0041223A">
        <w:tc>
          <w:tcPr>
            <w:tcW w:w="675" w:type="dxa"/>
            <w:shd w:val="clear" w:color="auto" w:fill="auto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663" w:type="dxa"/>
            <w:shd w:val="clear" w:color="auto" w:fill="auto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45" w:type="dxa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820" w:type="dxa"/>
            <w:shd w:val="clear" w:color="auto" w:fill="auto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099" w:type="dxa"/>
            <w:shd w:val="clear" w:color="auto" w:fill="auto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</w:tr>
      <w:tr w:rsidR="0041223A" w:rsidRPr="004411B6" w:rsidTr="0041223A">
        <w:tc>
          <w:tcPr>
            <w:tcW w:w="675" w:type="dxa"/>
            <w:shd w:val="clear" w:color="auto" w:fill="auto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68" w:type="dxa"/>
            <w:shd w:val="clear" w:color="auto" w:fill="auto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3" w:type="dxa"/>
            <w:shd w:val="clear" w:color="auto" w:fill="auto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45" w:type="dxa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20" w:type="dxa"/>
            <w:shd w:val="clear" w:color="auto" w:fill="auto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9" w:type="dxa"/>
            <w:shd w:val="clear" w:color="auto" w:fill="auto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1223A" w:rsidRPr="004411B6" w:rsidTr="0041223A">
        <w:tc>
          <w:tcPr>
            <w:tcW w:w="675" w:type="dxa"/>
            <w:shd w:val="clear" w:color="auto" w:fill="auto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68" w:type="dxa"/>
            <w:shd w:val="clear" w:color="auto" w:fill="auto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3" w:type="dxa"/>
            <w:shd w:val="clear" w:color="auto" w:fill="auto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45" w:type="dxa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20" w:type="dxa"/>
            <w:shd w:val="clear" w:color="auto" w:fill="auto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9" w:type="dxa"/>
            <w:shd w:val="clear" w:color="auto" w:fill="auto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1223A" w:rsidRPr="004411B6" w:rsidTr="0041223A">
        <w:tc>
          <w:tcPr>
            <w:tcW w:w="675" w:type="dxa"/>
            <w:shd w:val="clear" w:color="auto" w:fill="auto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68" w:type="dxa"/>
            <w:shd w:val="clear" w:color="auto" w:fill="auto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3" w:type="dxa"/>
            <w:shd w:val="clear" w:color="auto" w:fill="auto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45" w:type="dxa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20" w:type="dxa"/>
            <w:shd w:val="clear" w:color="auto" w:fill="auto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9" w:type="dxa"/>
            <w:shd w:val="clear" w:color="auto" w:fill="auto"/>
          </w:tcPr>
          <w:p w:rsidR="0041223A" w:rsidRPr="004411B6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41223A" w:rsidRDefault="0041223A" w:rsidP="0041223A">
      <w:pPr>
        <w:rPr>
          <w:rFonts w:ascii="Times New Roman" w:hAnsi="Times New Roman"/>
          <w:lang w:val="uk-UA"/>
        </w:rPr>
      </w:pPr>
    </w:p>
    <w:p w:rsidR="0041223A" w:rsidRDefault="0041223A" w:rsidP="003E7815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41223A" w:rsidSect="003C177F">
      <w:pgSz w:w="11906" w:h="16838"/>
      <w:pgMar w:top="28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C6EC0"/>
    <w:rsid w:val="00007C9E"/>
    <w:rsid w:val="00071C4B"/>
    <w:rsid w:val="00186073"/>
    <w:rsid w:val="001C6EC0"/>
    <w:rsid w:val="00293184"/>
    <w:rsid w:val="002C3E97"/>
    <w:rsid w:val="003C177F"/>
    <w:rsid w:val="003C1AA3"/>
    <w:rsid w:val="003E7815"/>
    <w:rsid w:val="0041223A"/>
    <w:rsid w:val="00476AA7"/>
    <w:rsid w:val="007036D8"/>
    <w:rsid w:val="00742B47"/>
    <w:rsid w:val="008C2BE5"/>
    <w:rsid w:val="00A134D8"/>
    <w:rsid w:val="00A4284F"/>
    <w:rsid w:val="00A571BB"/>
    <w:rsid w:val="00B67365"/>
    <w:rsid w:val="00CC3EB6"/>
    <w:rsid w:val="00DE40F9"/>
    <w:rsid w:val="00EA533C"/>
    <w:rsid w:val="00EE7E61"/>
    <w:rsid w:val="00F074F5"/>
    <w:rsid w:val="00F66442"/>
    <w:rsid w:val="00F8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73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3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3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3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3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3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36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36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3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8C2BE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8C2BE5"/>
  </w:style>
  <w:style w:type="character" w:styleId="a3">
    <w:name w:val="Hyperlink"/>
    <w:basedOn w:val="a0"/>
    <w:uiPriority w:val="99"/>
    <w:semiHidden/>
    <w:unhideWhenUsed/>
    <w:rsid w:val="008C2B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2B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BE5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B67365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B673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73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73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736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736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736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6736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6736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67365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673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B673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673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B67365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67365"/>
    <w:rPr>
      <w:b/>
      <w:bCs/>
    </w:rPr>
  </w:style>
  <w:style w:type="character" w:styleId="ac">
    <w:name w:val="Emphasis"/>
    <w:basedOn w:val="a0"/>
    <w:uiPriority w:val="20"/>
    <w:qFormat/>
    <w:rsid w:val="00B67365"/>
    <w:rPr>
      <w:rFonts w:asciiTheme="minorHAnsi" w:hAnsiTheme="minorHAnsi"/>
      <w:b/>
      <w:i/>
      <w:iCs/>
    </w:rPr>
  </w:style>
  <w:style w:type="paragraph" w:styleId="ad">
    <w:name w:val="List Paragraph"/>
    <w:basedOn w:val="a"/>
    <w:uiPriority w:val="34"/>
    <w:qFormat/>
    <w:rsid w:val="00B673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7365"/>
    <w:rPr>
      <w:i/>
    </w:rPr>
  </w:style>
  <w:style w:type="character" w:customStyle="1" w:styleId="22">
    <w:name w:val="Цитата 2 Знак"/>
    <w:basedOn w:val="a0"/>
    <w:link w:val="21"/>
    <w:uiPriority w:val="29"/>
    <w:rsid w:val="00B67365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B67365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B67365"/>
    <w:rPr>
      <w:b/>
      <w:i/>
      <w:sz w:val="24"/>
    </w:rPr>
  </w:style>
  <w:style w:type="character" w:styleId="af0">
    <w:name w:val="Subtle Emphasis"/>
    <w:uiPriority w:val="19"/>
    <w:qFormat/>
    <w:rsid w:val="00B67365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B67365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67365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B67365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B67365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B67365"/>
    <w:pPr>
      <w:outlineLvl w:val="9"/>
    </w:pPr>
  </w:style>
  <w:style w:type="table" w:styleId="af6">
    <w:name w:val="Table Grid"/>
    <w:basedOn w:val="a1"/>
    <w:uiPriority w:val="59"/>
    <w:rsid w:val="00A57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931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Користувач</cp:lastModifiedBy>
  <cp:revision>5</cp:revision>
  <cp:lastPrinted>2017-02-01T14:56:00Z</cp:lastPrinted>
  <dcterms:created xsi:type="dcterms:W3CDTF">2017-03-20T09:00:00Z</dcterms:created>
  <dcterms:modified xsi:type="dcterms:W3CDTF">2023-11-28T13:26:00Z</dcterms:modified>
</cp:coreProperties>
</file>