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B0BB" w14:textId="77777777" w:rsidR="00367552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7C3227" w14:textId="77777777" w:rsidR="00367552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493809" w14:textId="77777777" w:rsidR="00367552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19946E" w14:textId="77777777" w:rsidR="00367552" w:rsidRPr="00367552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5A3A37A5" w14:textId="263F5347" w:rsidR="00367552" w:rsidRPr="00367552" w:rsidRDefault="00367552" w:rsidP="00367552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367552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Оголошення!</w:t>
      </w:r>
    </w:p>
    <w:p w14:paraId="68AB2C8A" w14:textId="77777777" w:rsidR="00367552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6F95DC" w14:textId="0561C22A" w:rsidR="00367552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927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по роботі зі зверненнями громадян виконавчого комітету Кременчуцької міської ради Кременчуцького району  Полтавської області повідомляє, що у зв’язку зі службовою необхідністю, прийом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Малецького Віталія Олексійовича перенесено з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Прийом відбуватиметься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11.00 </w:t>
      </w:r>
      <w:r>
        <w:rPr>
          <w:rFonts w:ascii="Times New Roman" w:hAnsi="Times New Roman" w:cs="Times New Roman"/>
          <w:sz w:val="28"/>
          <w:szCs w:val="28"/>
          <w:lang w:val="uk-UA"/>
        </w:rPr>
        <w:t>у приміщенні виконавчого комітету  Кременчуцької міської ради (площа Перемоги, 2). Попередньо здійснений запис залишається дійсним.</w:t>
      </w:r>
    </w:p>
    <w:p w14:paraId="52D4BFCF" w14:textId="77777777" w:rsidR="00367552" w:rsidRPr="00C13927" w:rsidRDefault="00367552" w:rsidP="00367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9146B">
        <w:rPr>
          <w:rStyle w:val="x193iq5w"/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69146B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46B">
        <w:rPr>
          <w:rStyle w:val="x193iq5w"/>
          <w:rFonts w:ascii="Times New Roman" w:hAnsi="Times New Roman" w:cs="Times New Roman"/>
          <w:sz w:val="28"/>
          <w:szCs w:val="28"/>
        </w:rPr>
        <w:t>детальну</w:t>
      </w:r>
      <w:proofErr w:type="spellEnd"/>
      <w:r w:rsidRPr="0069146B"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46B">
        <w:rPr>
          <w:rStyle w:val="x193iq5w"/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69146B">
        <w:rPr>
          <w:rStyle w:val="x193iq5w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9146B">
        <w:rPr>
          <w:rStyle w:val="x193iq5w"/>
          <w:rFonts w:ascii="Times New Roman" w:hAnsi="Times New Roman" w:cs="Times New Roman"/>
          <w:sz w:val="28"/>
          <w:szCs w:val="28"/>
        </w:rPr>
        <w:t>можна</w:t>
      </w:r>
      <w:proofErr w:type="spellEnd"/>
      <w:proofErr w:type="gramEnd"/>
      <w:r w:rsidRPr="0069146B">
        <w:rPr>
          <w:rStyle w:val="x193iq5w"/>
          <w:rFonts w:ascii="Times New Roman" w:hAnsi="Times New Roman" w:cs="Times New Roman"/>
          <w:sz w:val="28"/>
          <w:szCs w:val="28"/>
        </w:rPr>
        <w:t xml:space="preserve"> за номером: 098-988-31-33.</w:t>
      </w:r>
    </w:p>
    <w:p w14:paraId="46CF4C74" w14:textId="77777777" w:rsidR="00367552" w:rsidRDefault="00367552" w:rsidP="00367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B4D955" w14:textId="77777777" w:rsidR="00367552" w:rsidRDefault="00367552" w:rsidP="00367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24787" w14:textId="77777777" w:rsidR="00367552" w:rsidRDefault="00367552" w:rsidP="00367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7EE1FB" w14:textId="77777777" w:rsidR="00367552" w:rsidRDefault="00367552" w:rsidP="003675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BFBFB" w14:textId="77777777" w:rsidR="00EC654F" w:rsidRDefault="00EC654F"/>
    <w:sectPr w:rsidR="00EC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4F"/>
    <w:rsid w:val="00367552"/>
    <w:rsid w:val="00E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0092"/>
  <w15:chartTrackingRefBased/>
  <w15:docId w15:val="{45E51118-E7DE-45AA-8115-C08A524C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52"/>
    <w:rPr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367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</Characters>
  <Application>Microsoft Office Word</Application>
  <DocSecurity>0</DocSecurity>
  <Lines>1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УПРАВЛІННЯ ПО РОБОТІ ЗІ ЗВЕРНЕННЯМИ ГРОМАДЯН</cp:lastModifiedBy>
  <cp:revision>2</cp:revision>
  <dcterms:created xsi:type="dcterms:W3CDTF">2024-03-21T06:05:00Z</dcterms:created>
  <dcterms:modified xsi:type="dcterms:W3CDTF">2024-03-21T06:07:00Z</dcterms:modified>
</cp:coreProperties>
</file>