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B2" w:rsidRPr="005721B2" w:rsidRDefault="005721B2" w:rsidP="005721B2">
      <w:pPr>
        <w:pStyle w:val="a3"/>
        <w:spacing w:before="0" w:beforeAutospacing="0" w:after="96" w:afterAutospacing="0"/>
        <w:ind w:firstLine="225"/>
        <w:jc w:val="both"/>
        <w:rPr>
          <w:color w:val="000000"/>
          <w:sz w:val="28"/>
          <w:szCs w:val="28"/>
        </w:rPr>
      </w:pPr>
      <w:r w:rsidRPr="005721B2">
        <w:rPr>
          <w:color w:val="000000"/>
          <w:sz w:val="28"/>
          <w:szCs w:val="28"/>
        </w:rPr>
        <w:t>Для забезпечення якісної</w:t>
      </w:r>
      <w:r>
        <w:rPr>
          <w:color w:val="000000"/>
          <w:sz w:val="28"/>
          <w:szCs w:val="28"/>
        </w:rPr>
        <w:t xml:space="preserve"> </w:t>
      </w:r>
      <w:r w:rsidRPr="005721B2">
        <w:rPr>
          <w:color w:val="000000"/>
          <w:sz w:val="28"/>
          <w:szCs w:val="28"/>
        </w:rPr>
        <w:t>та доступної освіти, виховання здорової компетентної особистості у м. Кременчуці працюють 49 закладів дошкільної освіти, 30 закладів загальної середньої освіти і 3 заклади позашкільної освіти, які підпорядковані Департаменту освіти виконавчого комітету Кременчуцької міської ради.</w:t>
      </w:r>
    </w:p>
    <w:p w:rsidR="005721B2" w:rsidRPr="005721B2" w:rsidRDefault="005721B2" w:rsidP="005721B2">
      <w:pPr>
        <w:pStyle w:val="a3"/>
        <w:spacing w:before="0" w:beforeAutospacing="0" w:after="96" w:afterAutospacing="0"/>
        <w:ind w:firstLine="225"/>
        <w:jc w:val="both"/>
        <w:rPr>
          <w:color w:val="000000"/>
          <w:sz w:val="28"/>
          <w:szCs w:val="28"/>
        </w:rPr>
      </w:pPr>
      <w:r w:rsidRPr="005721B2">
        <w:rPr>
          <w:color w:val="000000"/>
          <w:sz w:val="28"/>
          <w:szCs w:val="28"/>
        </w:rPr>
        <w:t>Професійну освіту молоді нашого міста забезпечують 4 професійно – технічних навчальних заклади серед яких регіональний центр професійно – технічної освіти № 1, який об’єднав ПТНЗ № 6, 19, 29, вище професійне училище № 7, професійно – технічне училище № 26, професійний ліцей ім. А.С.Макаренка.</w:t>
      </w:r>
    </w:p>
    <w:p w:rsidR="005721B2" w:rsidRPr="005721B2" w:rsidRDefault="005721B2" w:rsidP="005721B2">
      <w:pPr>
        <w:pStyle w:val="a3"/>
        <w:spacing w:before="0" w:beforeAutospacing="0" w:after="96" w:afterAutospacing="0"/>
        <w:ind w:firstLine="225"/>
        <w:jc w:val="both"/>
        <w:rPr>
          <w:color w:val="000000"/>
          <w:sz w:val="28"/>
          <w:szCs w:val="28"/>
        </w:rPr>
      </w:pPr>
      <w:r w:rsidRPr="005721B2">
        <w:rPr>
          <w:color w:val="000000"/>
          <w:sz w:val="28"/>
          <w:szCs w:val="28"/>
        </w:rPr>
        <w:t xml:space="preserve">У Кременчуці працюють 8 ВНЗ, серед яких єдиний державний вищий навчальний заклад IV (найвищого) рівня </w:t>
      </w:r>
      <w:r>
        <w:rPr>
          <w:color w:val="000000"/>
          <w:sz w:val="28"/>
          <w:szCs w:val="28"/>
        </w:rPr>
        <w:t>акредитації у Кременчуцькому рег</w:t>
      </w:r>
      <w:bookmarkStart w:id="0" w:name="_GoBack"/>
      <w:bookmarkEnd w:id="0"/>
      <w:r w:rsidRPr="005721B2">
        <w:rPr>
          <w:color w:val="000000"/>
          <w:sz w:val="28"/>
          <w:szCs w:val="28"/>
        </w:rPr>
        <w:t>іоні - Кременчуцький національний університет імені Михайла Остроградського.</w:t>
      </w:r>
    </w:p>
    <w:p w:rsidR="005721B2" w:rsidRPr="005721B2" w:rsidRDefault="005721B2" w:rsidP="005721B2">
      <w:pPr>
        <w:pStyle w:val="a3"/>
        <w:spacing w:before="0" w:beforeAutospacing="0" w:after="96" w:afterAutospacing="0"/>
        <w:ind w:firstLine="225"/>
        <w:jc w:val="both"/>
        <w:rPr>
          <w:color w:val="000000"/>
          <w:sz w:val="28"/>
          <w:szCs w:val="28"/>
        </w:rPr>
      </w:pPr>
      <w:r w:rsidRPr="005721B2">
        <w:rPr>
          <w:color w:val="000000"/>
          <w:sz w:val="28"/>
          <w:szCs w:val="28"/>
        </w:rPr>
        <w:t>Заклади дошкільної освіти відвідують 8338 дитини, у закладах загальної середньої освіти навчаються 21474 учнів.</w:t>
      </w:r>
    </w:p>
    <w:p w:rsidR="005721B2" w:rsidRPr="005721B2" w:rsidRDefault="005721B2" w:rsidP="005721B2">
      <w:pPr>
        <w:pStyle w:val="a3"/>
        <w:spacing w:before="0" w:beforeAutospacing="0" w:after="96" w:afterAutospacing="0"/>
        <w:ind w:firstLine="225"/>
        <w:jc w:val="both"/>
        <w:rPr>
          <w:color w:val="000000"/>
          <w:sz w:val="28"/>
          <w:szCs w:val="28"/>
        </w:rPr>
      </w:pPr>
      <w:r w:rsidRPr="005721B2">
        <w:rPr>
          <w:color w:val="000000"/>
          <w:sz w:val="28"/>
          <w:szCs w:val="28"/>
        </w:rPr>
        <w:t>В позашкільних освітніх закладах працюють 162 гуртки різних напрямів, в яких відкривають нові таланти, вдосконалюють навички та вміння, цікаво і корисно проводять дозвілля 3792 вихованців.</w:t>
      </w:r>
    </w:p>
    <w:p w:rsidR="00823012" w:rsidRDefault="00823012"/>
    <w:sectPr w:rsidR="00823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46"/>
    <w:rsid w:val="001A2546"/>
    <w:rsid w:val="005721B2"/>
    <w:rsid w:val="0082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2021-04-02T06:01:00Z</dcterms:created>
  <dcterms:modified xsi:type="dcterms:W3CDTF">2021-04-02T06:02:00Z</dcterms:modified>
</cp:coreProperties>
</file>