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93" w:rsidRDefault="00AD2F7E" w:rsidP="00F83A68">
      <w:pPr>
        <w:pStyle w:val="msonormalcxspmiddle"/>
        <w:tabs>
          <w:tab w:val="left" w:pos="720"/>
        </w:tabs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AD2F7E" w:rsidRDefault="00A836E1" w:rsidP="00373293">
      <w:pPr>
        <w:pStyle w:val="msonormalcxspmiddle"/>
        <w:spacing w:before="0" w:beforeAutospacing="0" w:after="0" w:afterAutospacing="0"/>
        <w:ind w:left="4536" w:firstLine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Додаток </w:t>
      </w:r>
      <w:r w:rsidR="00AD2F7E">
        <w:rPr>
          <w:b/>
          <w:sz w:val="28"/>
          <w:szCs w:val="28"/>
          <w:lang w:val="uk-UA"/>
        </w:rPr>
        <w:t xml:space="preserve">         </w:t>
      </w:r>
    </w:p>
    <w:p w:rsidR="00073B97" w:rsidRDefault="00E52646" w:rsidP="00373293">
      <w:pPr>
        <w:pStyle w:val="msonormalcxspmiddle"/>
        <w:spacing w:before="0" w:beforeAutospacing="0" w:after="0" w:afterAutospacing="0"/>
        <w:ind w:left="495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D2F7E">
        <w:rPr>
          <w:b/>
          <w:sz w:val="28"/>
          <w:szCs w:val="28"/>
          <w:lang w:val="uk-UA"/>
        </w:rPr>
        <w:t xml:space="preserve">до рішення Кременчуцької міської </w:t>
      </w:r>
      <w:r w:rsidR="00073B97">
        <w:rPr>
          <w:b/>
          <w:sz w:val="28"/>
          <w:szCs w:val="28"/>
          <w:lang w:val="uk-UA"/>
        </w:rPr>
        <w:t xml:space="preserve">  </w:t>
      </w:r>
    </w:p>
    <w:p w:rsidR="00AD2F7E" w:rsidRDefault="00373293" w:rsidP="00073B97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73B97">
        <w:rPr>
          <w:b/>
          <w:sz w:val="28"/>
          <w:szCs w:val="28"/>
          <w:lang w:val="uk-UA"/>
        </w:rPr>
        <w:t xml:space="preserve">ради </w:t>
      </w:r>
      <w:r w:rsidR="00AD2F7E">
        <w:rPr>
          <w:b/>
          <w:sz w:val="28"/>
          <w:szCs w:val="28"/>
          <w:lang w:val="uk-UA"/>
        </w:rPr>
        <w:t>Полтавської області</w:t>
      </w:r>
    </w:p>
    <w:p w:rsidR="00AD2F7E" w:rsidRDefault="00373293" w:rsidP="00AD2F7E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836E1">
        <w:rPr>
          <w:b/>
          <w:sz w:val="28"/>
          <w:szCs w:val="28"/>
          <w:lang w:val="uk-UA"/>
        </w:rPr>
        <w:t>від 29 листопада</w:t>
      </w:r>
      <w:r w:rsidR="00AD2F7E">
        <w:rPr>
          <w:b/>
          <w:sz w:val="28"/>
          <w:szCs w:val="28"/>
          <w:lang w:val="uk-UA"/>
        </w:rPr>
        <w:t xml:space="preserve"> 2016 року</w:t>
      </w:r>
    </w:p>
    <w:p w:rsidR="00AD2F7E" w:rsidRDefault="00AD2F7E" w:rsidP="00AD2F7E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373293" w:rsidRDefault="00373293" w:rsidP="00AD2F7E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AD2F7E" w:rsidRDefault="00373293" w:rsidP="00AD2F7E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D2F7E">
        <w:rPr>
          <w:b/>
          <w:sz w:val="28"/>
          <w:szCs w:val="28"/>
          <w:lang w:val="uk-UA"/>
        </w:rPr>
        <w:t>ЗАТВЕРДЖЕНО</w:t>
      </w:r>
    </w:p>
    <w:p w:rsidR="00073B97" w:rsidRDefault="00373293" w:rsidP="00AD2F7E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D2F7E">
        <w:rPr>
          <w:b/>
          <w:sz w:val="28"/>
          <w:szCs w:val="28"/>
          <w:lang w:val="uk-UA"/>
        </w:rPr>
        <w:t xml:space="preserve">рішенням  Кременчуцької міської </w:t>
      </w:r>
    </w:p>
    <w:p w:rsidR="00AD2F7E" w:rsidRDefault="00373293" w:rsidP="00073B97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73B97">
        <w:rPr>
          <w:b/>
          <w:sz w:val="28"/>
          <w:szCs w:val="28"/>
          <w:lang w:val="uk-UA"/>
        </w:rPr>
        <w:t xml:space="preserve">ради </w:t>
      </w:r>
      <w:r w:rsidR="00AD2F7E">
        <w:rPr>
          <w:b/>
          <w:sz w:val="28"/>
          <w:szCs w:val="28"/>
          <w:lang w:val="uk-UA"/>
        </w:rPr>
        <w:t>Полтавської області</w:t>
      </w:r>
    </w:p>
    <w:p w:rsidR="00AD2F7E" w:rsidRDefault="00AD2F7E" w:rsidP="00AD2F7E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373293">
        <w:rPr>
          <w:b/>
          <w:sz w:val="28"/>
          <w:szCs w:val="28"/>
          <w:lang w:val="uk-UA"/>
        </w:rPr>
        <w:t xml:space="preserve">      </w:t>
      </w:r>
      <w:r w:rsidR="00F0512C">
        <w:rPr>
          <w:b/>
          <w:sz w:val="28"/>
          <w:szCs w:val="28"/>
          <w:lang w:val="uk-UA"/>
        </w:rPr>
        <w:t>від 29 листопада</w:t>
      </w:r>
      <w:r>
        <w:rPr>
          <w:b/>
          <w:sz w:val="28"/>
          <w:szCs w:val="28"/>
          <w:lang w:val="uk-UA"/>
        </w:rPr>
        <w:t xml:space="preserve"> 2016 року</w:t>
      </w:r>
    </w:p>
    <w:p w:rsidR="00AD2F7E" w:rsidRDefault="00373293" w:rsidP="00AD2F7E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D2F7E">
        <w:rPr>
          <w:b/>
          <w:sz w:val="28"/>
          <w:szCs w:val="28"/>
          <w:lang w:val="uk-UA"/>
        </w:rPr>
        <w:t>Міський голова</w:t>
      </w:r>
    </w:p>
    <w:p w:rsidR="00AD2F7E" w:rsidRDefault="00AD2F7E" w:rsidP="00AD2F7E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AD2F7E" w:rsidRDefault="00373293" w:rsidP="00AD2F7E">
      <w:pPr>
        <w:pStyle w:val="msonormalcxspmiddle"/>
        <w:spacing w:before="0" w:beforeAutospacing="0" w:after="300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D2F7E">
        <w:rPr>
          <w:b/>
          <w:sz w:val="28"/>
          <w:szCs w:val="28"/>
          <w:lang w:val="uk-UA"/>
        </w:rPr>
        <w:t xml:space="preserve">____________ В.О.МАЛЕЦЬКИЙ </w:t>
      </w:r>
    </w:p>
    <w:p w:rsidR="00AD2F7E" w:rsidRDefault="00AD2F7E" w:rsidP="00AD2F7E">
      <w:pPr>
        <w:pStyle w:val="msonormalcxspmiddle"/>
        <w:spacing w:before="0" w:beforeAutospacing="0" w:after="400" w:afterAutospacing="0"/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СТАТУТ</w:t>
      </w:r>
    </w:p>
    <w:p w:rsidR="00AD2F7E" w:rsidRDefault="00AD2F7E" w:rsidP="00AD2F7E">
      <w:pPr>
        <w:pStyle w:val="msonormalcxspmiddle"/>
        <w:spacing w:before="0" w:beforeAutospacing="0" w:after="0" w:afterAutospacing="0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</w:rPr>
        <w:t xml:space="preserve">комунального закладу </w:t>
      </w:r>
    </w:p>
    <w:p w:rsidR="002E58F4" w:rsidRDefault="00AD2F7E" w:rsidP="00AD2F7E">
      <w:pPr>
        <w:pStyle w:val="msonormalcxspmiddle"/>
        <w:spacing w:before="0" w:beforeAutospacing="0" w:after="0" w:afterAutospacing="0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</w:rPr>
        <w:t>культури</w:t>
      </w:r>
      <w:r>
        <w:rPr>
          <w:b/>
          <w:sz w:val="48"/>
          <w:szCs w:val="48"/>
          <w:lang w:val="uk-UA"/>
        </w:rPr>
        <w:t xml:space="preserve"> і відпочинку </w:t>
      </w:r>
    </w:p>
    <w:p w:rsidR="00AD2F7E" w:rsidRDefault="00AD2F7E" w:rsidP="00AD2F7E">
      <w:pPr>
        <w:pStyle w:val="msonormalcxspmiddle"/>
        <w:spacing w:before="0" w:beforeAutospacing="0" w:after="0" w:afterAutospacing="0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</w:rPr>
        <w:t>«</w:t>
      </w:r>
      <w:r w:rsidR="002E58F4">
        <w:rPr>
          <w:b/>
          <w:sz w:val="48"/>
          <w:szCs w:val="48"/>
          <w:lang w:val="uk-UA"/>
        </w:rPr>
        <w:t>Міський сад</w:t>
      </w:r>
      <w:r>
        <w:rPr>
          <w:b/>
          <w:sz w:val="48"/>
          <w:szCs w:val="48"/>
        </w:rPr>
        <w:t>»</w:t>
      </w:r>
    </w:p>
    <w:p w:rsidR="00AD2F7E" w:rsidRDefault="00AD2F7E" w:rsidP="00AD2F7E">
      <w:pPr>
        <w:pStyle w:val="msonormalcxspmiddle"/>
        <w:spacing w:before="0" w:beforeAutospacing="0" w:after="0" w:afterAutospacing="0"/>
        <w:jc w:val="center"/>
        <w:rPr>
          <w:b/>
          <w:sz w:val="48"/>
          <w:szCs w:val="48"/>
          <w:lang w:val="uk-UA"/>
        </w:rPr>
      </w:pPr>
    </w:p>
    <w:p w:rsidR="00AD2F7E" w:rsidRDefault="00AD2F7E" w:rsidP="00AD2F7E">
      <w:pPr>
        <w:pStyle w:val="msonormalcxspmiddle"/>
        <w:spacing w:before="0" w:beforeAutospacing="0" w:after="0" w:afterAutospacing="0"/>
        <w:jc w:val="center"/>
        <w:rPr>
          <w:b/>
          <w:sz w:val="48"/>
          <w:szCs w:val="48"/>
          <w:lang w:val="uk-UA"/>
        </w:rPr>
      </w:pPr>
    </w:p>
    <w:p w:rsidR="00AD2F7E" w:rsidRDefault="00AD2F7E" w:rsidP="00AD2F7E">
      <w:pPr>
        <w:pStyle w:val="msonormalcxspmiddle"/>
        <w:spacing w:before="0" w:beforeAutospacing="0" w:after="0" w:afterAutospacing="0"/>
        <w:jc w:val="center"/>
        <w:rPr>
          <w:b/>
          <w:sz w:val="48"/>
          <w:szCs w:val="48"/>
          <w:lang w:val="uk-UA"/>
        </w:rPr>
      </w:pPr>
    </w:p>
    <w:p w:rsidR="00AD2F7E" w:rsidRDefault="00AD2F7E" w:rsidP="00AD2F7E">
      <w:pPr>
        <w:pStyle w:val="msonormalcxspmiddle"/>
        <w:spacing w:before="0" w:beforeAutospacing="0" w:after="0" w:afterAutospacing="0"/>
        <w:jc w:val="center"/>
        <w:rPr>
          <w:b/>
          <w:sz w:val="48"/>
          <w:szCs w:val="48"/>
          <w:lang w:val="uk-UA"/>
        </w:rPr>
      </w:pPr>
    </w:p>
    <w:p w:rsidR="00AD2F7E" w:rsidRDefault="00AD2F7E" w:rsidP="00373293">
      <w:pPr>
        <w:pStyle w:val="msonormalcxspmiddle"/>
        <w:spacing w:before="0" w:beforeAutospacing="0" w:after="0" w:afterAutospacing="0"/>
        <w:rPr>
          <w:b/>
          <w:sz w:val="48"/>
          <w:szCs w:val="48"/>
          <w:lang w:val="uk-UA"/>
        </w:rPr>
      </w:pPr>
    </w:p>
    <w:p w:rsidR="00AD2F7E" w:rsidRDefault="00AD2F7E" w:rsidP="00AD2F7E">
      <w:pPr>
        <w:pStyle w:val="msonormalcxspmiddle"/>
        <w:spacing w:before="0" w:beforeAutospacing="0" w:after="0" w:afterAutospacing="0"/>
        <w:jc w:val="center"/>
        <w:rPr>
          <w:b/>
          <w:sz w:val="48"/>
          <w:szCs w:val="48"/>
          <w:lang w:val="uk-UA"/>
        </w:rPr>
      </w:pPr>
    </w:p>
    <w:p w:rsidR="00AD2F7E" w:rsidRDefault="00AD2F7E" w:rsidP="00AD2F7E">
      <w:pPr>
        <w:pStyle w:val="msonormalcxspmiddle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м. Кременчук</w:t>
      </w:r>
    </w:p>
    <w:p w:rsidR="00A951DB" w:rsidRDefault="00AD2F7E" w:rsidP="00216CE5">
      <w:pPr>
        <w:pStyle w:val="msonormalcxspmiddlecxspmiddle"/>
        <w:ind w:right="-82"/>
        <w:contextualSpacing/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2016 рік</w:t>
      </w:r>
    </w:p>
    <w:p w:rsidR="003B058A" w:rsidRDefault="003B058A" w:rsidP="003B058A">
      <w:pPr>
        <w:ind w:left="6061" w:right="170" w:firstLine="311"/>
        <w:jc w:val="both"/>
        <w:rPr>
          <w:b/>
          <w:sz w:val="28"/>
          <w:szCs w:val="28"/>
        </w:rPr>
      </w:pPr>
    </w:p>
    <w:p w:rsidR="00C36C4A" w:rsidRPr="00B06275" w:rsidRDefault="00C36C4A" w:rsidP="00C36C4A">
      <w:pPr>
        <w:ind w:left="397" w:right="170"/>
        <w:jc w:val="center"/>
        <w:rPr>
          <w:b/>
          <w:sz w:val="28"/>
          <w:szCs w:val="28"/>
        </w:rPr>
      </w:pPr>
      <w:smartTag w:uri="urn:schemas-microsoft-com:office:smarttags" w:element="place">
        <w:r w:rsidRPr="00B06275">
          <w:rPr>
            <w:b/>
            <w:sz w:val="28"/>
            <w:szCs w:val="28"/>
            <w:lang w:val="en-US"/>
          </w:rPr>
          <w:t>I</w:t>
        </w:r>
        <w:r w:rsidRPr="00B06275">
          <w:rPr>
            <w:b/>
            <w:sz w:val="28"/>
            <w:szCs w:val="28"/>
          </w:rPr>
          <w:t>.</w:t>
        </w:r>
      </w:smartTag>
      <w:r w:rsidR="004D6134">
        <w:rPr>
          <w:b/>
          <w:sz w:val="28"/>
          <w:szCs w:val="28"/>
        </w:rPr>
        <w:t xml:space="preserve"> ЗАГАЛЬНІ ПОЛОЖЕННЯ</w:t>
      </w:r>
    </w:p>
    <w:p w:rsidR="00C36C4A" w:rsidRDefault="00C36C4A" w:rsidP="00C36C4A">
      <w:pPr>
        <w:ind w:left="397" w:right="170"/>
        <w:jc w:val="both"/>
        <w:rPr>
          <w:sz w:val="28"/>
          <w:szCs w:val="28"/>
        </w:rPr>
      </w:pPr>
    </w:p>
    <w:p w:rsidR="00C36C4A" w:rsidRDefault="00216CE5" w:rsidP="00216CE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36C4A">
        <w:rPr>
          <w:sz w:val="28"/>
          <w:szCs w:val="28"/>
        </w:rPr>
        <w:t>Комун</w:t>
      </w:r>
      <w:r w:rsidR="00A35707">
        <w:rPr>
          <w:sz w:val="28"/>
          <w:szCs w:val="28"/>
        </w:rPr>
        <w:t>альний заклад культури і</w:t>
      </w:r>
      <w:r w:rsidR="008808C7">
        <w:rPr>
          <w:sz w:val="28"/>
          <w:szCs w:val="28"/>
        </w:rPr>
        <w:t xml:space="preserve"> відпочинку «Міський сад</w:t>
      </w:r>
      <w:r w:rsidR="00A7065B">
        <w:rPr>
          <w:sz w:val="28"/>
          <w:szCs w:val="28"/>
        </w:rPr>
        <w:t xml:space="preserve">», </w:t>
      </w:r>
      <w:r w:rsidR="00A7065B" w:rsidRPr="00117174">
        <w:rPr>
          <w:color w:val="000000"/>
          <w:sz w:val="28"/>
          <w:szCs w:val="28"/>
        </w:rPr>
        <w:t>(далі – Міський сад</w:t>
      </w:r>
      <w:r w:rsidR="00C36C4A" w:rsidRPr="00117174">
        <w:rPr>
          <w:color w:val="000000"/>
          <w:sz w:val="28"/>
          <w:szCs w:val="28"/>
        </w:rPr>
        <w:t xml:space="preserve">) </w:t>
      </w:r>
      <w:r w:rsidR="00C36C4A">
        <w:rPr>
          <w:sz w:val="28"/>
          <w:szCs w:val="28"/>
        </w:rPr>
        <w:t>є с</w:t>
      </w:r>
      <w:r w:rsidR="00A35707">
        <w:rPr>
          <w:sz w:val="28"/>
          <w:szCs w:val="28"/>
        </w:rPr>
        <w:t>амостійним закладом комунальної форми власності</w:t>
      </w:r>
      <w:r w:rsidR="00963911">
        <w:rPr>
          <w:sz w:val="28"/>
          <w:szCs w:val="28"/>
        </w:rPr>
        <w:t xml:space="preserve">. </w:t>
      </w:r>
    </w:p>
    <w:p w:rsidR="00C36C4A" w:rsidRDefault="00E403CD" w:rsidP="00216CE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16CE5">
        <w:rPr>
          <w:sz w:val="28"/>
          <w:szCs w:val="28"/>
        </w:rPr>
        <w:t xml:space="preserve"> </w:t>
      </w:r>
      <w:r w:rsidR="00BB29D1" w:rsidRPr="00117174">
        <w:rPr>
          <w:color w:val="000000"/>
          <w:sz w:val="28"/>
          <w:szCs w:val="28"/>
        </w:rPr>
        <w:t>Міський сад</w:t>
      </w:r>
      <w:r w:rsidR="00BB29D1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здійснює</w:t>
      </w:r>
      <w:r w:rsidR="00BD4506">
        <w:rPr>
          <w:sz w:val="28"/>
          <w:szCs w:val="28"/>
        </w:rPr>
        <w:t xml:space="preserve">  </w:t>
      </w:r>
      <w:r w:rsidR="00C36C4A">
        <w:rPr>
          <w:sz w:val="28"/>
          <w:szCs w:val="28"/>
        </w:rPr>
        <w:t xml:space="preserve"> свою</w:t>
      </w:r>
      <w:r w:rsidR="00BD4506">
        <w:rPr>
          <w:sz w:val="28"/>
          <w:szCs w:val="28"/>
        </w:rPr>
        <w:t xml:space="preserve">  </w:t>
      </w:r>
      <w:r w:rsidR="00C36C4A">
        <w:rPr>
          <w:sz w:val="28"/>
          <w:szCs w:val="28"/>
        </w:rPr>
        <w:t xml:space="preserve"> діяльність</w:t>
      </w:r>
      <w:r w:rsidR="00BD4506">
        <w:rPr>
          <w:sz w:val="28"/>
          <w:szCs w:val="28"/>
        </w:rPr>
        <w:t xml:space="preserve">  </w:t>
      </w:r>
      <w:r w:rsidR="00C36C4A">
        <w:rPr>
          <w:sz w:val="28"/>
          <w:szCs w:val="28"/>
        </w:rPr>
        <w:t xml:space="preserve"> згідно</w:t>
      </w:r>
      <w:r w:rsidR="00BD4506">
        <w:rPr>
          <w:sz w:val="28"/>
          <w:szCs w:val="28"/>
        </w:rPr>
        <w:t xml:space="preserve">  </w:t>
      </w:r>
      <w:r w:rsidR="00C36C4A">
        <w:rPr>
          <w:sz w:val="28"/>
          <w:szCs w:val="28"/>
        </w:rPr>
        <w:t xml:space="preserve"> з </w:t>
      </w:r>
      <w:r w:rsidR="00BD4506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Конституцією</w:t>
      </w:r>
      <w:r w:rsidR="00BD4506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 </w:t>
      </w:r>
      <w:r w:rsidR="00F639A8">
        <w:rPr>
          <w:sz w:val="28"/>
          <w:szCs w:val="28"/>
        </w:rPr>
        <w:t>України, Законом</w:t>
      </w:r>
      <w:r w:rsidR="00C36C4A">
        <w:rPr>
          <w:sz w:val="28"/>
          <w:szCs w:val="28"/>
        </w:rPr>
        <w:t xml:space="preserve"> У</w:t>
      </w:r>
      <w:r w:rsidR="00E80F38">
        <w:rPr>
          <w:sz w:val="28"/>
          <w:szCs w:val="28"/>
        </w:rPr>
        <w:t>країни</w:t>
      </w:r>
      <w:r w:rsidR="00DC4B59">
        <w:rPr>
          <w:sz w:val="28"/>
          <w:szCs w:val="28"/>
        </w:rPr>
        <w:t xml:space="preserve">  </w:t>
      </w:r>
      <w:r w:rsidR="00E80F38">
        <w:rPr>
          <w:sz w:val="28"/>
          <w:szCs w:val="28"/>
        </w:rPr>
        <w:t xml:space="preserve"> «Про</w:t>
      </w:r>
      <w:r w:rsidR="00DC4B59">
        <w:rPr>
          <w:sz w:val="28"/>
          <w:szCs w:val="28"/>
        </w:rPr>
        <w:t xml:space="preserve">  </w:t>
      </w:r>
      <w:r w:rsidR="00E80F38">
        <w:rPr>
          <w:sz w:val="28"/>
          <w:szCs w:val="28"/>
        </w:rPr>
        <w:t>культуру»</w:t>
      </w:r>
      <w:r w:rsidR="00592FF8">
        <w:rPr>
          <w:sz w:val="28"/>
          <w:szCs w:val="28"/>
        </w:rPr>
        <w:t>,</w:t>
      </w:r>
      <w:r w:rsidR="00DC4B59">
        <w:rPr>
          <w:sz w:val="28"/>
          <w:szCs w:val="28"/>
        </w:rPr>
        <w:t xml:space="preserve"> </w:t>
      </w:r>
      <w:r w:rsidR="00224E7E">
        <w:rPr>
          <w:sz w:val="28"/>
          <w:szCs w:val="28"/>
        </w:rPr>
        <w:t xml:space="preserve">керується </w:t>
      </w:r>
      <w:r w:rsidR="00BC67FE" w:rsidRPr="00F541DB">
        <w:rPr>
          <w:sz w:val="28"/>
          <w:szCs w:val="28"/>
        </w:rPr>
        <w:t>Наказа</w:t>
      </w:r>
      <w:r w:rsidR="00224E7E" w:rsidRPr="00F541DB">
        <w:rPr>
          <w:sz w:val="28"/>
          <w:szCs w:val="28"/>
        </w:rPr>
        <w:t>ми</w:t>
      </w:r>
      <w:r w:rsidR="00592FF8" w:rsidRPr="00F541DB">
        <w:rPr>
          <w:sz w:val="28"/>
          <w:szCs w:val="28"/>
        </w:rPr>
        <w:t xml:space="preserve"> </w:t>
      </w:r>
      <w:r w:rsidR="00DC4B59" w:rsidRPr="00F541DB">
        <w:rPr>
          <w:sz w:val="28"/>
          <w:szCs w:val="28"/>
        </w:rPr>
        <w:t xml:space="preserve"> </w:t>
      </w:r>
      <w:r w:rsidR="009F5783" w:rsidRPr="00F541DB">
        <w:rPr>
          <w:sz w:val="28"/>
          <w:szCs w:val="28"/>
        </w:rPr>
        <w:t>У</w:t>
      </w:r>
      <w:r w:rsidR="00592FF8" w:rsidRPr="00F541DB">
        <w:rPr>
          <w:sz w:val="28"/>
          <w:szCs w:val="28"/>
        </w:rPr>
        <w:t xml:space="preserve">правління </w:t>
      </w:r>
      <w:r w:rsidR="00DC4B59" w:rsidRPr="00F541DB">
        <w:rPr>
          <w:sz w:val="28"/>
          <w:szCs w:val="28"/>
        </w:rPr>
        <w:t xml:space="preserve">  </w:t>
      </w:r>
      <w:r w:rsidR="00592FF8" w:rsidRPr="00F541DB">
        <w:rPr>
          <w:sz w:val="28"/>
          <w:szCs w:val="28"/>
        </w:rPr>
        <w:t xml:space="preserve">культури </w:t>
      </w:r>
      <w:r w:rsidR="00DC4B59" w:rsidRPr="00F541DB">
        <w:rPr>
          <w:sz w:val="28"/>
          <w:szCs w:val="28"/>
        </w:rPr>
        <w:t xml:space="preserve">  </w:t>
      </w:r>
      <w:r w:rsidR="00592FF8" w:rsidRPr="00F541DB">
        <w:rPr>
          <w:sz w:val="28"/>
          <w:szCs w:val="28"/>
        </w:rPr>
        <w:t xml:space="preserve">Полтавської </w:t>
      </w:r>
      <w:r w:rsidR="00DC4B59" w:rsidRPr="00F541DB">
        <w:rPr>
          <w:sz w:val="28"/>
          <w:szCs w:val="28"/>
        </w:rPr>
        <w:t xml:space="preserve">  </w:t>
      </w:r>
      <w:r w:rsidR="008F3665" w:rsidRPr="00F541DB">
        <w:rPr>
          <w:sz w:val="28"/>
          <w:szCs w:val="28"/>
        </w:rPr>
        <w:t>облдерж</w:t>
      </w:r>
      <w:r w:rsidR="00C36C4A" w:rsidRPr="00F541DB">
        <w:rPr>
          <w:sz w:val="28"/>
          <w:szCs w:val="28"/>
        </w:rPr>
        <w:t xml:space="preserve">адміністрації, </w:t>
      </w:r>
      <w:r w:rsidR="00592FF8" w:rsidRPr="00F541DB">
        <w:rPr>
          <w:sz w:val="28"/>
          <w:szCs w:val="28"/>
        </w:rPr>
        <w:t xml:space="preserve">Кременчуцької </w:t>
      </w:r>
      <w:r w:rsidR="00C36C4A" w:rsidRPr="00F541DB">
        <w:rPr>
          <w:sz w:val="28"/>
          <w:szCs w:val="28"/>
        </w:rPr>
        <w:t>міської ради</w:t>
      </w:r>
      <w:r w:rsidR="00592FF8" w:rsidRPr="00F541DB">
        <w:rPr>
          <w:sz w:val="28"/>
          <w:szCs w:val="28"/>
        </w:rPr>
        <w:t xml:space="preserve"> Полтавської області</w:t>
      </w:r>
      <w:r w:rsidR="00BB1349">
        <w:rPr>
          <w:sz w:val="28"/>
          <w:szCs w:val="28"/>
        </w:rPr>
        <w:t>, У</w:t>
      </w:r>
      <w:r w:rsidR="00C36C4A" w:rsidRPr="00F541DB">
        <w:rPr>
          <w:sz w:val="28"/>
          <w:szCs w:val="28"/>
        </w:rPr>
        <w:t>правління культури і туризму Кременчуцької міської ради</w:t>
      </w:r>
      <w:r w:rsidR="00592FF8" w:rsidRPr="00F541DB">
        <w:rPr>
          <w:sz w:val="28"/>
          <w:szCs w:val="28"/>
        </w:rPr>
        <w:t xml:space="preserve"> Полтавської області</w:t>
      </w:r>
      <w:r w:rsidR="00C36C4A" w:rsidRPr="00F541DB">
        <w:rPr>
          <w:sz w:val="28"/>
          <w:szCs w:val="28"/>
        </w:rPr>
        <w:t xml:space="preserve"> і даним Статутом.</w:t>
      </w:r>
      <w:r w:rsidR="00C36C4A">
        <w:rPr>
          <w:sz w:val="28"/>
          <w:szCs w:val="28"/>
        </w:rPr>
        <w:t xml:space="preserve"> </w:t>
      </w:r>
    </w:p>
    <w:p w:rsidR="008F3665" w:rsidRDefault="008F3665" w:rsidP="008F366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36C4A">
        <w:rPr>
          <w:sz w:val="28"/>
          <w:szCs w:val="28"/>
        </w:rPr>
        <w:t>Засновником та В</w:t>
      </w:r>
      <w:r w:rsidR="00BB29D1">
        <w:rPr>
          <w:sz w:val="28"/>
          <w:szCs w:val="28"/>
        </w:rPr>
        <w:t xml:space="preserve">ласником </w:t>
      </w:r>
      <w:r w:rsidR="00BB29D1" w:rsidRPr="00117174">
        <w:rPr>
          <w:color w:val="000000"/>
          <w:sz w:val="28"/>
          <w:szCs w:val="28"/>
        </w:rPr>
        <w:t>Міського саду</w:t>
      </w:r>
      <w:r w:rsidR="00C36C4A">
        <w:rPr>
          <w:sz w:val="28"/>
          <w:szCs w:val="28"/>
        </w:rPr>
        <w:t xml:space="preserve"> є територіальна громада </w:t>
      </w:r>
      <w:r w:rsidR="00963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м. Кременчука в особі Кременчуцької міської ради</w:t>
      </w:r>
      <w:r w:rsidR="009A1E60">
        <w:rPr>
          <w:sz w:val="28"/>
          <w:szCs w:val="28"/>
        </w:rPr>
        <w:t xml:space="preserve"> Полтавської області</w:t>
      </w:r>
      <w:r w:rsidR="00C36C4A">
        <w:rPr>
          <w:sz w:val="28"/>
          <w:szCs w:val="28"/>
        </w:rPr>
        <w:t xml:space="preserve"> (далі – Власник).</w:t>
      </w:r>
      <w:r>
        <w:rPr>
          <w:sz w:val="28"/>
          <w:szCs w:val="28"/>
        </w:rPr>
        <w:t xml:space="preserve"> </w:t>
      </w:r>
    </w:p>
    <w:p w:rsidR="00E403CD" w:rsidRDefault="004C0C8B" w:rsidP="008F3665">
      <w:pPr>
        <w:ind w:right="-2" w:firstLine="709"/>
        <w:jc w:val="both"/>
        <w:rPr>
          <w:sz w:val="28"/>
          <w:szCs w:val="28"/>
        </w:rPr>
      </w:pPr>
      <w:r w:rsidRPr="00117174">
        <w:rPr>
          <w:color w:val="000000"/>
          <w:sz w:val="28"/>
          <w:szCs w:val="28"/>
        </w:rPr>
        <w:t>Міський сад</w:t>
      </w:r>
      <w:r w:rsidR="00245F0B">
        <w:rPr>
          <w:sz w:val="28"/>
        </w:rPr>
        <w:t xml:space="preserve"> </w:t>
      </w:r>
      <w:r w:rsidR="00BB1349">
        <w:rPr>
          <w:sz w:val="28"/>
          <w:szCs w:val="28"/>
        </w:rPr>
        <w:t>підпорядкований У</w:t>
      </w:r>
      <w:r w:rsidR="00963911">
        <w:rPr>
          <w:sz w:val="28"/>
          <w:szCs w:val="28"/>
        </w:rPr>
        <w:t>правлінню культури і туризму Кременчуцької міської ради</w:t>
      </w:r>
      <w:r w:rsidR="00370719" w:rsidRPr="00370719">
        <w:rPr>
          <w:sz w:val="28"/>
          <w:szCs w:val="28"/>
        </w:rPr>
        <w:t xml:space="preserve"> </w:t>
      </w:r>
      <w:r w:rsidR="00370719">
        <w:rPr>
          <w:sz w:val="28"/>
          <w:szCs w:val="28"/>
        </w:rPr>
        <w:t>Полтавської області, підконтрольний виконавчому комітету Кременчуцької міської ради Полтавської області.</w:t>
      </w:r>
    </w:p>
    <w:p w:rsidR="00E403CD" w:rsidRPr="00ED75A6" w:rsidRDefault="00E27F9C" w:rsidP="008F3665">
      <w:pPr>
        <w:ind w:right="-2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1.4.</w:t>
      </w:r>
      <w:r w:rsidR="008F3665">
        <w:rPr>
          <w:sz w:val="28"/>
          <w:szCs w:val="28"/>
        </w:rPr>
        <w:t xml:space="preserve"> </w:t>
      </w:r>
      <w:r w:rsidR="00BF1D6D" w:rsidRPr="00117174">
        <w:rPr>
          <w:color w:val="000000"/>
          <w:sz w:val="28"/>
          <w:szCs w:val="28"/>
        </w:rPr>
        <w:t>Міський сад</w:t>
      </w:r>
      <w:r w:rsidR="00BF1D6D">
        <w:rPr>
          <w:sz w:val="28"/>
          <w:szCs w:val="28"/>
        </w:rPr>
        <w:t xml:space="preserve"> </w:t>
      </w:r>
      <w:r w:rsidR="00E403CD" w:rsidRPr="00E80F38">
        <w:rPr>
          <w:color w:val="000000"/>
          <w:sz w:val="28"/>
          <w:szCs w:val="28"/>
        </w:rPr>
        <w:t xml:space="preserve">є юридичною особою, має власне найменування, відокремлене майно, самостійний баланс, рахунки в банківських установах, </w:t>
      </w:r>
      <w:r w:rsidR="008B253B">
        <w:rPr>
          <w:color w:val="000000"/>
          <w:sz w:val="28"/>
          <w:szCs w:val="28"/>
        </w:rPr>
        <w:t xml:space="preserve">гербову </w:t>
      </w:r>
      <w:r w:rsidR="00E403CD" w:rsidRPr="00E80F38">
        <w:rPr>
          <w:color w:val="000000"/>
          <w:sz w:val="28"/>
          <w:szCs w:val="28"/>
        </w:rPr>
        <w:t>печатку з своєю назвою та кодом ЄДРПОУ, кутовий та інші штампи, бланки та інші реквізити.</w:t>
      </w:r>
    </w:p>
    <w:p w:rsidR="00C36C4A" w:rsidRDefault="00CE131A" w:rsidP="008F366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67A40">
        <w:rPr>
          <w:sz w:val="28"/>
          <w:szCs w:val="28"/>
        </w:rPr>
        <w:t xml:space="preserve">. </w:t>
      </w:r>
      <w:r w:rsidR="00C36C4A">
        <w:rPr>
          <w:sz w:val="28"/>
          <w:szCs w:val="28"/>
        </w:rPr>
        <w:t>Управління культури і туризму Кременчуцької міської ради</w:t>
      </w:r>
      <w:r w:rsidRPr="00CE131A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Полтавської області</w:t>
      </w:r>
      <w:r w:rsidR="00BD318B">
        <w:rPr>
          <w:sz w:val="28"/>
          <w:szCs w:val="28"/>
        </w:rPr>
        <w:t xml:space="preserve">, якому підпорядкований </w:t>
      </w:r>
      <w:r w:rsidR="00BD318B" w:rsidRPr="00117174">
        <w:rPr>
          <w:color w:val="000000"/>
          <w:sz w:val="28"/>
          <w:szCs w:val="28"/>
        </w:rPr>
        <w:t>Міський сад</w:t>
      </w:r>
      <w:r w:rsidR="00C36C4A" w:rsidRPr="00117174">
        <w:rPr>
          <w:color w:val="000000"/>
          <w:sz w:val="28"/>
          <w:szCs w:val="28"/>
        </w:rPr>
        <w:t>,</w:t>
      </w:r>
      <w:r w:rsidR="00C36C4A">
        <w:rPr>
          <w:sz w:val="28"/>
          <w:szCs w:val="28"/>
        </w:rPr>
        <w:t xml:space="preserve"> не несе відповідальності за його борги.</w:t>
      </w:r>
    </w:p>
    <w:p w:rsidR="00BB1349" w:rsidRDefault="00824638" w:rsidP="00216CE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5248">
        <w:rPr>
          <w:sz w:val="28"/>
          <w:szCs w:val="28"/>
        </w:rPr>
        <w:t>1.6</w:t>
      </w:r>
      <w:r w:rsidR="008F3665">
        <w:rPr>
          <w:sz w:val="28"/>
          <w:szCs w:val="28"/>
        </w:rPr>
        <w:t xml:space="preserve">.  </w:t>
      </w:r>
      <w:r w:rsidR="00C36C4A">
        <w:rPr>
          <w:sz w:val="28"/>
          <w:szCs w:val="28"/>
        </w:rPr>
        <w:t>Юридична</w:t>
      </w:r>
      <w:r w:rsidR="00595248">
        <w:rPr>
          <w:sz w:val="28"/>
          <w:szCs w:val="28"/>
        </w:rPr>
        <w:t xml:space="preserve">  </w:t>
      </w:r>
      <w:r w:rsidR="00C36C4A">
        <w:rPr>
          <w:sz w:val="28"/>
          <w:szCs w:val="28"/>
        </w:rPr>
        <w:t xml:space="preserve"> адреса</w:t>
      </w:r>
      <w:r w:rsidR="00C471BC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:</w:t>
      </w:r>
      <w:r w:rsidR="00595248">
        <w:rPr>
          <w:sz w:val="28"/>
          <w:szCs w:val="28"/>
        </w:rPr>
        <w:t xml:space="preserve"> </w:t>
      </w:r>
      <w:r w:rsidR="00082FB4">
        <w:rPr>
          <w:sz w:val="28"/>
          <w:szCs w:val="28"/>
        </w:rPr>
        <w:t>вулиця Чкалова</w:t>
      </w:r>
      <w:r w:rsidR="00033374">
        <w:rPr>
          <w:sz w:val="28"/>
          <w:szCs w:val="28"/>
        </w:rPr>
        <w:t>,</w:t>
      </w:r>
      <w:r w:rsidR="00F370A3">
        <w:rPr>
          <w:sz w:val="28"/>
          <w:szCs w:val="28"/>
        </w:rPr>
        <w:t xml:space="preserve"> будинок </w:t>
      </w:r>
      <w:r w:rsidR="00082FB4">
        <w:rPr>
          <w:sz w:val="28"/>
          <w:szCs w:val="28"/>
        </w:rPr>
        <w:t>2, кімната 10</w:t>
      </w:r>
      <w:r w:rsidR="00BB1349">
        <w:rPr>
          <w:sz w:val="28"/>
          <w:szCs w:val="28"/>
        </w:rPr>
        <w:t>,</w:t>
      </w:r>
    </w:p>
    <w:p w:rsidR="002C0429" w:rsidRDefault="00F370A3" w:rsidP="00216CE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r w:rsidR="001908E1">
        <w:rPr>
          <w:sz w:val="28"/>
          <w:szCs w:val="28"/>
        </w:rPr>
        <w:t>Кременчук,</w:t>
      </w:r>
      <w:r w:rsidR="00033374">
        <w:rPr>
          <w:sz w:val="28"/>
          <w:szCs w:val="28"/>
        </w:rPr>
        <w:t xml:space="preserve"> Полтавська</w:t>
      </w:r>
      <w:r w:rsidR="00C879AF" w:rsidRPr="001512A6">
        <w:rPr>
          <w:sz w:val="28"/>
          <w:szCs w:val="28"/>
        </w:rPr>
        <w:t xml:space="preserve"> обл</w:t>
      </w:r>
      <w:r w:rsidR="00C879AF" w:rsidRPr="00BB1349">
        <w:rPr>
          <w:color w:val="000000"/>
          <w:sz w:val="28"/>
          <w:szCs w:val="28"/>
        </w:rPr>
        <w:t>.</w:t>
      </w:r>
      <w:r w:rsidR="00187AD6">
        <w:rPr>
          <w:color w:val="000000"/>
          <w:sz w:val="28"/>
          <w:szCs w:val="28"/>
        </w:rPr>
        <w:t>, 39601</w:t>
      </w:r>
      <w:r w:rsidR="00856232">
        <w:rPr>
          <w:color w:val="000000"/>
          <w:sz w:val="28"/>
          <w:szCs w:val="28"/>
        </w:rPr>
        <w:t>.</w:t>
      </w:r>
      <w:r w:rsidR="002C0429">
        <w:rPr>
          <w:sz w:val="28"/>
          <w:szCs w:val="28"/>
        </w:rPr>
        <w:t xml:space="preserve"> </w:t>
      </w:r>
    </w:p>
    <w:p w:rsidR="00647DBC" w:rsidRDefault="00647DBC" w:rsidP="008F3665">
      <w:pPr>
        <w:ind w:right="170"/>
        <w:rPr>
          <w:b/>
          <w:sz w:val="28"/>
          <w:szCs w:val="28"/>
        </w:rPr>
      </w:pPr>
    </w:p>
    <w:p w:rsidR="00C36C4A" w:rsidRDefault="00C36C4A" w:rsidP="00C36C4A">
      <w:pPr>
        <w:ind w:left="397" w:right="170" w:hanging="900"/>
        <w:jc w:val="center"/>
        <w:rPr>
          <w:b/>
          <w:sz w:val="28"/>
          <w:szCs w:val="28"/>
        </w:rPr>
      </w:pPr>
      <w:r w:rsidRPr="00B06275">
        <w:rPr>
          <w:b/>
          <w:sz w:val="28"/>
          <w:szCs w:val="28"/>
        </w:rPr>
        <w:t xml:space="preserve"> </w:t>
      </w:r>
      <w:r w:rsidR="000139CE">
        <w:rPr>
          <w:b/>
          <w:sz w:val="28"/>
          <w:szCs w:val="28"/>
        </w:rPr>
        <w:t xml:space="preserve">        </w:t>
      </w:r>
      <w:r w:rsidRPr="00B06275">
        <w:rPr>
          <w:b/>
          <w:sz w:val="28"/>
          <w:szCs w:val="28"/>
          <w:lang w:val="en-US"/>
        </w:rPr>
        <w:t>II</w:t>
      </w:r>
      <w:r w:rsidR="000C0070">
        <w:rPr>
          <w:b/>
          <w:sz w:val="28"/>
          <w:szCs w:val="28"/>
        </w:rPr>
        <w:t>. МЕТА ТА ПРЕДМЕТ ДІЯЛЬНОСТІ</w:t>
      </w:r>
    </w:p>
    <w:p w:rsidR="000C0070" w:rsidRPr="00B06275" w:rsidRDefault="000C0070" w:rsidP="000139CE">
      <w:pPr>
        <w:jc w:val="center"/>
        <w:rPr>
          <w:b/>
          <w:sz w:val="28"/>
          <w:szCs w:val="28"/>
        </w:rPr>
      </w:pPr>
    </w:p>
    <w:p w:rsidR="00C36C4A" w:rsidRDefault="00FB61DE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139CE">
        <w:rPr>
          <w:sz w:val="28"/>
          <w:szCs w:val="28"/>
        </w:rPr>
        <w:t xml:space="preserve"> </w:t>
      </w:r>
      <w:r w:rsidR="007431C5" w:rsidRPr="00117174">
        <w:rPr>
          <w:color w:val="000000"/>
          <w:sz w:val="28"/>
          <w:szCs w:val="28"/>
        </w:rPr>
        <w:t>Міський сад</w:t>
      </w:r>
      <w:r w:rsidR="00C36C4A">
        <w:rPr>
          <w:sz w:val="28"/>
          <w:szCs w:val="28"/>
        </w:rPr>
        <w:t xml:space="preserve"> є кул</w:t>
      </w:r>
      <w:r w:rsidR="00C73BCB">
        <w:rPr>
          <w:sz w:val="28"/>
          <w:szCs w:val="28"/>
        </w:rPr>
        <w:t>ьтурно – дозвіллє</w:t>
      </w:r>
      <w:r w:rsidR="007431C5">
        <w:rPr>
          <w:sz w:val="28"/>
          <w:szCs w:val="28"/>
        </w:rPr>
        <w:t xml:space="preserve">вим </w:t>
      </w:r>
      <w:r w:rsidR="00F370A3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закладом, який функціонує на території міста. Він створений з метою вдосконалення організації вільного часу, активного відпочинку і розваг, задоволення культурних запитів різноманітних груп населення, створення умов для відновлення фізичних, духовних сил,  спілкування людей в сфері дозвілля, розвитку художньої і технічної творчості, виховання екологічної культури.</w:t>
      </w:r>
    </w:p>
    <w:p w:rsidR="00C36C4A" w:rsidRDefault="00454E25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139CE">
        <w:rPr>
          <w:sz w:val="28"/>
          <w:szCs w:val="28"/>
        </w:rPr>
        <w:t xml:space="preserve"> </w:t>
      </w:r>
      <w:r w:rsidR="00D6115A" w:rsidRPr="00117174">
        <w:rPr>
          <w:color w:val="000000"/>
          <w:sz w:val="28"/>
          <w:szCs w:val="28"/>
        </w:rPr>
        <w:t>Міський сад</w:t>
      </w:r>
      <w:r w:rsidR="00D6115A">
        <w:rPr>
          <w:sz w:val="28"/>
          <w:szCs w:val="28"/>
        </w:rPr>
        <w:t xml:space="preserve"> </w:t>
      </w:r>
      <w:r w:rsidR="00054E33">
        <w:rPr>
          <w:sz w:val="28"/>
          <w:szCs w:val="28"/>
        </w:rPr>
        <w:t>здійснює свою діяльність</w:t>
      </w:r>
      <w:r w:rsidR="00C36C4A">
        <w:rPr>
          <w:sz w:val="28"/>
          <w:szCs w:val="28"/>
        </w:rPr>
        <w:t xml:space="preserve"> на наявній території </w:t>
      </w:r>
      <w:r w:rsidR="00054E33">
        <w:rPr>
          <w:sz w:val="28"/>
          <w:szCs w:val="28"/>
        </w:rPr>
        <w:t>і матеріально – технічній базі.</w:t>
      </w:r>
      <w:r w:rsidR="008845EF">
        <w:rPr>
          <w:sz w:val="28"/>
          <w:szCs w:val="28"/>
        </w:rPr>
        <w:t xml:space="preserve"> </w:t>
      </w:r>
      <w:r w:rsidR="00D6115A" w:rsidRPr="00117174">
        <w:rPr>
          <w:color w:val="000000"/>
          <w:sz w:val="28"/>
          <w:szCs w:val="28"/>
        </w:rPr>
        <w:t>Міський сад</w:t>
      </w:r>
      <w:r w:rsidR="00C36C4A">
        <w:rPr>
          <w:sz w:val="28"/>
          <w:szCs w:val="28"/>
        </w:rPr>
        <w:t xml:space="preserve"> забезпечує підвищення якості роботи, максимально використовує виробничі потужності, впроваджує найновіші досягнення науки і техніки, передового досвіду.</w:t>
      </w:r>
    </w:p>
    <w:p w:rsidR="00C36C4A" w:rsidRDefault="000139CE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845EF" w:rsidRPr="00117174">
        <w:rPr>
          <w:color w:val="000000"/>
          <w:sz w:val="28"/>
          <w:szCs w:val="28"/>
        </w:rPr>
        <w:t>Міський сад</w:t>
      </w:r>
      <w:r w:rsidR="008845EF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 для здійснення свого головного завдання має право:</w:t>
      </w:r>
    </w:p>
    <w:p w:rsidR="00C36C4A" w:rsidRDefault="00C36C4A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будувати, створювати і</w:t>
      </w:r>
      <w:r w:rsidR="00CE54C6">
        <w:rPr>
          <w:sz w:val="28"/>
          <w:szCs w:val="28"/>
        </w:rPr>
        <w:t xml:space="preserve"> відкривати зелені театри, </w:t>
      </w:r>
      <w:r>
        <w:rPr>
          <w:sz w:val="28"/>
          <w:szCs w:val="28"/>
        </w:rPr>
        <w:t xml:space="preserve"> театрально – видовищні і спортивні майданчики</w:t>
      </w:r>
      <w:r w:rsidR="00A203E4">
        <w:rPr>
          <w:sz w:val="28"/>
          <w:szCs w:val="28"/>
        </w:rPr>
        <w:t>,</w:t>
      </w:r>
      <w:r>
        <w:rPr>
          <w:sz w:val="28"/>
          <w:szCs w:val="28"/>
        </w:rPr>
        <w:t xml:space="preserve"> центри дозвілля, інформаційно – виставочні</w:t>
      </w:r>
      <w:r w:rsidR="00A203E4">
        <w:rPr>
          <w:sz w:val="28"/>
          <w:szCs w:val="28"/>
        </w:rPr>
        <w:t xml:space="preserve"> комплекси</w:t>
      </w:r>
      <w:r>
        <w:rPr>
          <w:sz w:val="28"/>
          <w:szCs w:val="28"/>
        </w:rPr>
        <w:t xml:space="preserve">, </w:t>
      </w:r>
      <w:r w:rsidR="00196B4D">
        <w:rPr>
          <w:sz w:val="28"/>
          <w:szCs w:val="28"/>
        </w:rPr>
        <w:t xml:space="preserve">придбавати </w:t>
      </w:r>
      <w:r w:rsidRPr="00CE54C6">
        <w:rPr>
          <w:color w:val="000000"/>
          <w:sz w:val="28"/>
          <w:szCs w:val="28"/>
        </w:rPr>
        <w:t>спортивні тренажери,</w:t>
      </w:r>
      <w:r w:rsidRPr="00CE54C6">
        <w:rPr>
          <w:color w:val="FF0000"/>
          <w:sz w:val="28"/>
          <w:szCs w:val="28"/>
        </w:rPr>
        <w:t xml:space="preserve"> </w:t>
      </w:r>
      <w:r w:rsidRPr="00CE54C6">
        <w:rPr>
          <w:color w:val="000000"/>
          <w:sz w:val="28"/>
          <w:szCs w:val="28"/>
        </w:rPr>
        <w:t>відкривати катк</w:t>
      </w:r>
      <w:r w:rsidR="0001171E" w:rsidRPr="00CE54C6">
        <w:rPr>
          <w:color w:val="000000"/>
          <w:sz w:val="28"/>
          <w:szCs w:val="28"/>
        </w:rPr>
        <w:t xml:space="preserve">и, лижні, </w:t>
      </w:r>
      <w:r w:rsidR="00A203E4" w:rsidRPr="00CE54C6">
        <w:rPr>
          <w:color w:val="000000"/>
          <w:sz w:val="28"/>
          <w:szCs w:val="28"/>
        </w:rPr>
        <w:t>бази прокату,</w:t>
      </w:r>
      <w:r w:rsidR="00A203E4">
        <w:rPr>
          <w:sz w:val="28"/>
          <w:szCs w:val="28"/>
        </w:rPr>
        <w:t xml:space="preserve"> </w:t>
      </w:r>
      <w:r>
        <w:rPr>
          <w:sz w:val="28"/>
          <w:szCs w:val="28"/>
        </w:rPr>
        <w:t>кафе та інші об</w:t>
      </w:r>
      <w:r w:rsidRPr="006D34AC">
        <w:rPr>
          <w:sz w:val="28"/>
          <w:szCs w:val="28"/>
        </w:rPr>
        <w:t>’</w:t>
      </w:r>
      <w:r>
        <w:rPr>
          <w:sz w:val="28"/>
          <w:szCs w:val="28"/>
        </w:rPr>
        <w:t>єкти;</w:t>
      </w:r>
    </w:p>
    <w:p w:rsidR="00C36C4A" w:rsidRDefault="00C36C4A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готувати і проводити тематичні, танцювально – розважальні, театрально – розважальні, ігрові, інформаційно – виставоч</w:t>
      </w:r>
      <w:r w:rsidR="00B7535D">
        <w:rPr>
          <w:sz w:val="28"/>
          <w:szCs w:val="28"/>
        </w:rPr>
        <w:t xml:space="preserve">ні, спортивно – оздоровчі, </w:t>
      </w:r>
      <w:r>
        <w:rPr>
          <w:sz w:val="28"/>
          <w:szCs w:val="28"/>
        </w:rPr>
        <w:t>комп</w:t>
      </w:r>
      <w:r w:rsidRPr="006D34AC">
        <w:rPr>
          <w:sz w:val="28"/>
          <w:szCs w:val="28"/>
        </w:rPr>
        <w:t>’</w:t>
      </w:r>
      <w:r>
        <w:rPr>
          <w:sz w:val="28"/>
          <w:szCs w:val="28"/>
        </w:rPr>
        <w:t>ютерні, літературно – художні, ритуально – обрядові та інші програми;</w:t>
      </w:r>
    </w:p>
    <w:p w:rsidR="00C36C4A" w:rsidRDefault="00AE3E8A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6C4A">
        <w:rPr>
          <w:sz w:val="28"/>
          <w:szCs w:val="28"/>
        </w:rPr>
        <w:t>конструювати, будувати, придбавати, створювати, встановлювати і монтувати різноманітні атракціони, ігрові автомати, організовувати групи атракціонів або стаціонарні і пересувні атракціонні комплекси типу Луна – парк;</w:t>
      </w:r>
    </w:p>
    <w:p w:rsidR="00C36C4A" w:rsidRDefault="00C36C4A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надавати послуги з прокату культурного, спортивного і туристичного обладнання, інвентарю;</w:t>
      </w:r>
    </w:p>
    <w:p w:rsidR="00C36C4A" w:rsidRDefault="00C36C4A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здійснювати інформаційну діяльність;</w:t>
      </w:r>
    </w:p>
    <w:p w:rsidR="00C36C4A" w:rsidRDefault="00856232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4AF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органі</w:t>
      </w:r>
      <w:r w:rsidR="00D84F92">
        <w:rPr>
          <w:sz w:val="28"/>
          <w:szCs w:val="28"/>
        </w:rPr>
        <w:t xml:space="preserve">зовувати </w:t>
      </w:r>
      <w:r w:rsidR="00F95AF4">
        <w:rPr>
          <w:sz w:val="28"/>
          <w:szCs w:val="28"/>
        </w:rPr>
        <w:t>виставки</w:t>
      </w:r>
      <w:r w:rsidR="00C36C4A">
        <w:rPr>
          <w:sz w:val="28"/>
          <w:szCs w:val="28"/>
        </w:rPr>
        <w:t xml:space="preserve"> творів живопису, скульптури, графіки, декоративно – прикладного мистецтва, сувенірів, книг, квітів, колективні екскурсії і лекції з різних галузей знань, проводити </w:t>
      </w:r>
      <w:r w:rsidR="00F95AF4">
        <w:rPr>
          <w:sz w:val="28"/>
          <w:szCs w:val="28"/>
        </w:rPr>
        <w:t xml:space="preserve">свята, театралізовані виставки, </w:t>
      </w:r>
      <w:r w:rsidR="00C36C4A">
        <w:rPr>
          <w:sz w:val="28"/>
          <w:szCs w:val="28"/>
        </w:rPr>
        <w:t xml:space="preserve">фестивалі, огляди, конкурси, безкоштовні і платні концерти професійних і самодіяльних колективів як у своєму парку так і на договірних умовах в </w:t>
      </w:r>
      <w:r w:rsidR="0074066B">
        <w:rPr>
          <w:sz w:val="28"/>
          <w:szCs w:val="28"/>
        </w:rPr>
        <w:t>інших установах та організаціях.</w:t>
      </w:r>
    </w:p>
    <w:p w:rsidR="00C36C4A" w:rsidRDefault="00C36C4A" w:rsidP="00DC05B9">
      <w:pPr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4066B" w:rsidRPr="00B06275" w:rsidRDefault="00C36C4A" w:rsidP="00C36C4A">
      <w:pPr>
        <w:ind w:left="-503" w:right="1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43E70">
        <w:rPr>
          <w:b/>
          <w:sz w:val="28"/>
          <w:szCs w:val="28"/>
          <w:lang w:val="en-US"/>
        </w:rPr>
        <w:t>I</w:t>
      </w:r>
      <w:r w:rsidR="00343E70">
        <w:rPr>
          <w:b/>
          <w:sz w:val="28"/>
          <w:szCs w:val="28"/>
        </w:rPr>
        <w:t>ІІ</w:t>
      </w:r>
      <w:r w:rsidRPr="00B06275">
        <w:rPr>
          <w:b/>
          <w:sz w:val="28"/>
          <w:szCs w:val="28"/>
        </w:rPr>
        <w:t>.</w:t>
      </w:r>
      <w:proofErr w:type="gramEnd"/>
      <w:r w:rsidRPr="00B06275">
        <w:rPr>
          <w:b/>
          <w:sz w:val="28"/>
          <w:szCs w:val="28"/>
        </w:rPr>
        <w:t xml:space="preserve"> </w:t>
      </w:r>
      <w:r w:rsidR="00996580">
        <w:rPr>
          <w:b/>
          <w:sz w:val="28"/>
          <w:szCs w:val="28"/>
        </w:rPr>
        <w:t>МАЙНО  САД</w:t>
      </w:r>
      <w:r w:rsidR="0074066B" w:rsidRPr="00B06275">
        <w:rPr>
          <w:b/>
          <w:sz w:val="28"/>
          <w:szCs w:val="28"/>
        </w:rPr>
        <w:t>У</w:t>
      </w:r>
    </w:p>
    <w:p w:rsidR="00E27F9C" w:rsidRDefault="00E27F9C" w:rsidP="00C36C4A">
      <w:pPr>
        <w:ind w:left="-503" w:right="170"/>
        <w:jc w:val="center"/>
        <w:rPr>
          <w:sz w:val="28"/>
          <w:szCs w:val="28"/>
        </w:rPr>
      </w:pPr>
    </w:p>
    <w:p w:rsidR="00C60AFE" w:rsidRDefault="00220FB9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AFE">
        <w:rPr>
          <w:sz w:val="28"/>
          <w:szCs w:val="28"/>
        </w:rPr>
        <w:t xml:space="preserve">.1.  Матеріально-технічна база </w:t>
      </w:r>
      <w:r w:rsidR="00BD07C3" w:rsidRPr="00117174">
        <w:rPr>
          <w:color w:val="000000"/>
          <w:sz w:val="28"/>
          <w:szCs w:val="28"/>
        </w:rPr>
        <w:t>Міського саду</w:t>
      </w:r>
      <w:r w:rsidR="00BD07C3">
        <w:rPr>
          <w:sz w:val="28"/>
          <w:szCs w:val="28"/>
        </w:rPr>
        <w:t xml:space="preserve"> </w:t>
      </w:r>
      <w:r w:rsidR="00C60AFE">
        <w:rPr>
          <w:sz w:val="28"/>
          <w:szCs w:val="28"/>
        </w:rPr>
        <w:t xml:space="preserve"> включає  приміщення, будинки і споруди, обладнання, техніку, транспортні засоби, земельні ділянки, рухоме і нерухоме  майно, що перебуває  у його користуванні.</w:t>
      </w:r>
    </w:p>
    <w:p w:rsidR="00C60AFE" w:rsidRDefault="00220FB9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275">
        <w:rPr>
          <w:sz w:val="28"/>
          <w:szCs w:val="28"/>
        </w:rPr>
        <w:t xml:space="preserve">.2. </w:t>
      </w:r>
      <w:r w:rsidR="00B06275">
        <w:rPr>
          <w:sz w:val="28"/>
          <w:szCs w:val="28"/>
        </w:rPr>
        <w:tab/>
      </w:r>
      <w:r w:rsidR="00C60AFE">
        <w:rPr>
          <w:sz w:val="28"/>
          <w:szCs w:val="28"/>
        </w:rPr>
        <w:t xml:space="preserve">Майно </w:t>
      </w:r>
      <w:r w:rsidR="00BD07C3" w:rsidRPr="00117174">
        <w:rPr>
          <w:color w:val="000000"/>
          <w:sz w:val="28"/>
          <w:szCs w:val="28"/>
        </w:rPr>
        <w:t>Міського саду</w:t>
      </w:r>
      <w:r w:rsidR="00BD07C3">
        <w:rPr>
          <w:sz w:val="28"/>
          <w:szCs w:val="28"/>
        </w:rPr>
        <w:t xml:space="preserve">  </w:t>
      </w:r>
      <w:r w:rsidR="00C60AFE">
        <w:rPr>
          <w:sz w:val="28"/>
          <w:szCs w:val="28"/>
        </w:rPr>
        <w:t>складає</w:t>
      </w:r>
      <w:r w:rsidR="00F818F3">
        <w:rPr>
          <w:sz w:val="28"/>
          <w:szCs w:val="28"/>
        </w:rPr>
        <w:t>ться</w:t>
      </w:r>
      <w:r w:rsidR="00C60AFE">
        <w:rPr>
          <w:sz w:val="28"/>
          <w:szCs w:val="28"/>
        </w:rPr>
        <w:t xml:space="preserve"> з основних та оборотних фондів, а також інших цінностей, вартість яких відображена у самостійному балансі.</w:t>
      </w:r>
    </w:p>
    <w:p w:rsidR="00C60AFE" w:rsidRDefault="00220FB9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275">
        <w:rPr>
          <w:sz w:val="28"/>
          <w:szCs w:val="28"/>
        </w:rPr>
        <w:t xml:space="preserve">.3. </w:t>
      </w:r>
      <w:r w:rsidR="00B06275">
        <w:rPr>
          <w:sz w:val="28"/>
          <w:szCs w:val="28"/>
        </w:rPr>
        <w:tab/>
      </w:r>
      <w:r w:rsidR="00C60AFE">
        <w:rPr>
          <w:sz w:val="28"/>
          <w:szCs w:val="28"/>
        </w:rPr>
        <w:t xml:space="preserve">Будівлі і майно </w:t>
      </w:r>
      <w:r w:rsidR="00FC2904" w:rsidRPr="00117174">
        <w:rPr>
          <w:color w:val="000000"/>
          <w:sz w:val="28"/>
          <w:szCs w:val="28"/>
        </w:rPr>
        <w:t>Міського саду</w:t>
      </w:r>
      <w:r w:rsidR="00FC2904">
        <w:rPr>
          <w:sz w:val="28"/>
          <w:szCs w:val="28"/>
        </w:rPr>
        <w:t xml:space="preserve"> </w:t>
      </w:r>
      <w:r w:rsidR="00C60AFE">
        <w:rPr>
          <w:sz w:val="28"/>
          <w:szCs w:val="28"/>
        </w:rPr>
        <w:t xml:space="preserve">належить на праві власності територіальній громаді  </w:t>
      </w:r>
      <w:r w:rsidR="00B06275">
        <w:rPr>
          <w:sz w:val="28"/>
          <w:szCs w:val="28"/>
        </w:rPr>
        <w:t xml:space="preserve">  </w:t>
      </w:r>
      <w:r w:rsidR="00C60AFE">
        <w:rPr>
          <w:sz w:val="28"/>
          <w:szCs w:val="28"/>
        </w:rPr>
        <w:t xml:space="preserve">м. Кременчука в особі  Кременчуцької міської ради </w:t>
      </w:r>
      <w:r w:rsidR="00ED75A6">
        <w:rPr>
          <w:sz w:val="28"/>
          <w:szCs w:val="28"/>
        </w:rPr>
        <w:t>Полтавської області</w:t>
      </w:r>
      <w:r w:rsidR="002D538D">
        <w:rPr>
          <w:sz w:val="28"/>
          <w:szCs w:val="28"/>
        </w:rPr>
        <w:t xml:space="preserve">  і закріплені </w:t>
      </w:r>
      <w:r w:rsidR="00C60AFE">
        <w:rPr>
          <w:sz w:val="28"/>
          <w:szCs w:val="28"/>
        </w:rPr>
        <w:t xml:space="preserve"> на правах повного господарського відання.</w:t>
      </w:r>
    </w:p>
    <w:p w:rsidR="00C60AFE" w:rsidRDefault="00FA0D3B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AFE">
        <w:rPr>
          <w:sz w:val="28"/>
          <w:szCs w:val="28"/>
        </w:rPr>
        <w:t xml:space="preserve">.4. </w:t>
      </w:r>
      <w:r w:rsidR="00431783" w:rsidRPr="00117174">
        <w:rPr>
          <w:color w:val="000000"/>
          <w:sz w:val="28"/>
          <w:szCs w:val="28"/>
        </w:rPr>
        <w:t>Міський сад</w:t>
      </w:r>
      <w:r w:rsidR="005B1478">
        <w:rPr>
          <w:sz w:val="28"/>
          <w:szCs w:val="28"/>
        </w:rPr>
        <w:t xml:space="preserve"> </w:t>
      </w:r>
      <w:r w:rsidR="00C60AFE">
        <w:rPr>
          <w:sz w:val="28"/>
          <w:szCs w:val="28"/>
        </w:rPr>
        <w:t xml:space="preserve">володіє і користується майном, здійснюючи дії, які не суперечать чинному законодавству та цьому Статуту.  </w:t>
      </w:r>
    </w:p>
    <w:p w:rsidR="00C60AFE" w:rsidRDefault="00FA0D3B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275">
        <w:rPr>
          <w:sz w:val="28"/>
          <w:szCs w:val="28"/>
        </w:rPr>
        <w:t xml:space="preserve">.5. </w:t>
      </w:r>
      <w:r w:rsidR="00C60AFE">
        <w:rPr>
          <w:sz w:val="28"/>
          <w:szCs w:val="28"/>
        </w:rPr>
        <w:t xml:space="preserve">Джерела формування майна </w:t>
      </w:r>
      <w:r w:rsidR="007E3BAE" w:rsidRPr="00117174">
        <w:rPr>
          <w:color w:val="000000"/>
          <w:sz w:val="28"/>
          <w:szCs w:val="28"/>
        </w:rPr>
        <w:t>Міського саду</w:t>
      </w:r>
      <w:r w:rsidR="00C60AFE">
        <w:rPr>
          <w:sz w:val="28"/>
          <w:szCs w:val="28"/>
        </w:rPr>
        <w:t>:</w:t>
      </w:r>
    </w:p>
    <w:p w:rsidR="00C60AFE" w:rsidRDefault="007E5F32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65E">
        <w:rPr>
          <w:sz w:val="28"/>
          <w:szCs w:val="28"/>
        </w:rPr>
        <w:t>фінансування з міського бюджету</w:t>
      </w:r>
      <w:r w:rsidR="00C60AFE">
        <w:rPr>
          <w:sz w:val="28"/>
          <w:szCs w:val="28"/>
        </w:rPr>
        <w:t>;</w:t>
      </w:r>
    </w:p>
    <w:p w:rsidR="00C60AFE" w:rsidRDefault="007E5F32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AFE">
        <w:rPr>
          <w:sz w:val="28"/>
          <w:szCs w:val="28"/>
        </w:rPr>
        <w:t>кошти, отримані від реалізації продукції, робіт, послуг, а  також інших</w:t>
      </w:r>
      <w:r w:rsidR="00341B59">
        <w:rPr>
          <w:sz w:val="28"/>
          <w:szCs w:val="28"/>
        </w:rPr>
        <w:t xml:space="preserve"> видів господарської діяльності</w:t>
      </w:r>
      <w:r w:rsidR="00C60AFE">
        <w:rPr>
          <w:sz w:val="28"/>
          <w:szCs w:val="28"/>
        </w:rPr>
        <w:t>;</w:t>
      </w:r>
    </w:p>
    <w:p w:rsidR="00C60AFE" w:rsidRDefault="00F97F75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AFE">
        <w:rPr>
          <w:sz w:val="28"/>
          <w:szCs w:val="28"/>
        </w:rPr>
        <w:t>кредити банків та інших кредиторів;</w:t>
      </w:r>
    </w:p>
    <w:p w:rsidR="00C60AFE" w:rsidRDefault="00F97F75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AFE">
        <w:rPr>
          <w:sz w:val="28"/>
          <w:szCs w:val="28"/>
        </w:rPr>
        <w:t>капітальні вкладення та дотації з бюджетів;</w:t>
      </w:r>
    </w:p>
    <w:p w:rsidR="00C60AFE" w:rsidRDefault="00F97F75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AFE">
        <w:rPr>
          <w:sz w:val="28"/>
          <w:szCs w:val="28"/>
        </w:rPr>
        <w:t>прид</w:t>
      </w:r>
      <w:r w:rsidR="00341B59">
        <w:rPr>
          <w:sz w:val="28"/>
          <w:szCs w:val="28"/>
        </w:rPr>
        <w:t>бання майна іншого підприємства</w:t>
      </w:r>
      <w:r w:rsidR="00C60AFE">
        <w:rPr>
          <w:sz w:val="28"/>
          <w:szCs w:val="28"/>
        </w:rPr>
        <w:t>;</w:t>
      </w:r>
    </w:p>
    <w:p w:rsidR="00C60AFE" w:rsidRDefault="00D82A07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0AFE">
        <w:rPr>
          <w:sz w:val="28"/>
          <w:szCs w:val="28"/>
        </w:rPr>
        <w:t>безоплатні або благодійні внески, пожертв</w:t>
      </w:r>
      <w:r w:rsidR="000139CE">
        <w:rPr>
          <w:sz w:val="28"/>
          <w:szCs w:val="28"/>
        </w:rPr>
        <w:t xml:space="preserve">ування організацій, підприємств </w:t>
      </w:r>
      <w:r w:rsidR="00C60AFE">
        <w:rPr>
          <w:sz w:val="28"/>
          <w:szCs w:val="28"/>
        </w:rPr>
        <w:t>та громадян;</w:t>
      </w:r>
    </w:p>
    <w:p w:rsidR="00C60AFE" w:rsidRDefault="00B87E40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AFE">
        <w:rPr>
          <w:sz w:val="28"/>
          <w:szCs w:val="28"/>
        </w:rPr>
        <w:t>інші джерела,  я</w:t>
      </w:r>
      <w:r w:rsidR="00BD73D6">
        <w:rPr>
          <w:sz w:val="28"/>
          <w:szCs w:val="28"/>
        </w:rPr>
        <w:t>кі не заборонені законодавством.</w:t>
      </w:r>
    </w:p>
    <w:p w:rsidR="00C60AFE" w:rsidRDefault="005A7E27" w:rsidP="00013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275">
        <w:rPr>
          <w:sz w:val="28"/>
          <w:szCs w:val="28"/>
        </w:rPr>
        <w:t>.6.</w:t>
      </w:r>
      <w:r w:rsidR="00E35BF4">
        <w:rPr>
          <w:sz w:val="28"/>
          <w:szCs w:val="28"/>
        </w:rPr>
        <w:t xml:space="preserve"> </w:t>
      </w:r>
      <w:r w:rsidR="00E35BF4" w:rsidRPr="00117174">
        <w:rPr>
          <w:color w:val="000000"/>
          <w:sz w:val="28"/>
          <w:szCs w:val="28"/>
        </w:rPr>
        <w:t>Міський сад</w:t>
      </w:r>
      <w:r w:rsidR="00C60AFE">
        <w:rPr>
          <w:sz w:val="28"/>
          <w:szCs w:val="28"/>
        </w:rPr>
        <w:t xml:space="preserve"> не має права надавати та передавати іншим установам, </w:t>
      </w:r>
      <w:r w:rsidR="000139CE">
        <w:rPr>
          <w:sz w:val="28"/>
          <w:szCs w:val="28"/>
        </w:rPr>
        <w:t xml:space="preserve">   </w:t>
      </w:r>
      <w:r w:rsidR="008F7AB0">
        <w:rPr>
          <w:sz w:val="28"/>
          <w:szCs w:val="28"/>
        </w:rPr>
        <w:t xml:space="preserve">підприємствам, </w:t>
      </w:r>
      <w:r w:rsidR="00C60AFE">
        <w:rPr>
          <w:sz w:val="28"/>
          <w:szCs w:val="28"/>
        </w:rPr>
        <w:t xml:space="preserve">організаціям та закладам, обмінювати, передавати в </w:t>
      </w:r>
      <w:r w:rsidR="000139CE">
        <w:rPr>
          <w:sz w:val="28"/>
          <w:szCs w:val="28"/>
        </w:rPr>
        <w:t xml:space="preserve">  </w:t>
      </w:r>
      <w:r w:rsidR="00C60AFE">
        <w:rPr>
          <w:sz w:val="28"/>
          <w:szCs w:val="28"/>
        </w:rPr>
        <w:t xml:space="preserve">довгострокову оренду, </w:t>
      </w:r>
      <w:r w:rsidR="000139CE">
        <w:rPr>
          <w:sz w:val="28"/>
          <w:szCs w:val="28"/>
        </w:rPr>
        <w:t>або в позику:</w:t>
      </w:r>
      <w:r w:rsidR="00C60AFE">
        <w:rPr>
          <w:sz w:val="28"/>
          <w:szCs w:val="28"/>
        </w:rPr>
        <w:t xml:space="preserve"> будівл</w:t>
      </w:r>
      <w:r w:rsidR="000139CE">
        <w:rPr>
          <w:sz w:val="28"/>
          <w:szCs w:val="28"/>
        </w:rPr>
        <w:t xml:space="preserve">і, споруди, транспортні засоби, а також списувати їх з </w:t>
      </w:r>
      <w:r w:rsidR="00C60AFE">
        <w:rPr>
          <w:sz w:val="28"/>
          <w:szCs w:val="28"/>
        </w:rPr>
        <w:t>балансу без дозволу Власника.</w:t>
      </w:r>
    </w:p>
    <w:p w:rsidR="00514391" w:rsidRDefault="00514391" w:rsidP="00A26FCC">
      <w:pPr>
        <w:ind w:right="170"/>
        <w:rPr>
          <w:sz w:val="28"/>
          <w:szCs w:val="28"/>
        </w:rPr>
      </w:pPr>
    </w:p>
    <w:p w:rsidR="00ED059E" w:rsidRDefault="00ED059E" w:rsidP="00A26FCC">
      <w:pPr>
        <w:ind w:right="170"/>
        <w:rPr>
          <w:sz w:val="28"/>
          <w:szCs w:val="28"/>
        </w:rPr>
      </w:pPr>
    </w:p>
    <w:p w:rsidR="00C600FA" w:rsidRDefault="00C600FA" w:rsidP="00A26FCC">
      <w:pPr>
        <w:ind w:right="170"/>
        <w:rPr>
          <w:sz w:val="28"/>
          <w:szCs w:val="28"/>
        </w:rPr>
      </w:pPr>
    </w:p>
    <w:p w:rsidR="00C600FA" w:rsidRDefault="00C600FA" w:rsidP="00A26FCC">
      <w:pPr>
        <w:ind w:right="170"/>
        <w:rPr>
          <w:sz w:val="28"/>
          <w:szCs w:val="28"/>
        </w:rPr>
      </w:pPr>
    </w:p>
    <w:p w:rsidR="00C600FA" w:rsidRDefault="00C600FA" w:rsidP="00A26FCC">
      <w:pPr>
        <w:ind w:right="170"/>
        <w:rPr>
          <w:sz w:val="28"/>
          <w:szCs w:val="28"/>
        </w:rPr>
      </w:pPr>
    </w:p>
    <w:p w:rsidR="00ED059E" w:rsidRDefault="00ED059E" w:rsidP="00A26FCC">
      <w:pPr>
        <w:ind w:right="170"/>
        <w:rPr>
          <w:sz w:val="28"/>
          <w:szCs w:val="28"/>
        </w:rPr>
      </w:pPr>
    </w:p>
    <w:p w:rsidR="00C36C4A" w:rsidRPr="00F818F3" w:rsidRDefault="004E17D2" w:rsidP="00C36C4A">
      <w:pPr>
        <w:ind w:left="397"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</w:t>
      </w:r>
      <w:r w:rsidR="00C36C4A" w:rsidRPr="00F818F3">
        <w:rPr>
          <w:b/>
          <w:sz w:val="28"/>
          <w:szCs w:val="28"/>
          <w:lang w:val="en-US"/>
        </w:rPr>
        <w:t>V</w:t>
      </w:r>
      <w:r w:rsidR="00A26FCC">
        <w:rPr>
          <w:b/>
          <w:sz w:val="28"/>
          <w:szCs w:val="28"/>
        </w:rPr>
        <w:t xml:space="preserve">. УПРАВЛІННЯ </w:t>
      </w:r>
      <w:r w:rsidR="00E22EBF" w:rsidRPr="00E87719">
        <w:rPr>
          <w:b/>
          <w:color w:val="000000"/>
          <w:sz w:val="28"/>
          <w:szCs w:val="28"/>
        </w:rPr>
        <w:t>МІСЬКИМ САДОМ</w:t>
      </w:r>
      <w:r w:rsidR="00E22EBF">
        <w:rPr>
          <w:b/>
          <w:sz w:val="28"/>
          <w:szCs w:val="28"/>
        </w:rPr>
        <w:t xml:space="preserve"> </w:t>
      </w:r>
    </w:p>
    <w:p w:rsidR="00C36C4A" w:rsidRDefault="00C36C4A" w:rsidP="000643F5">
      <w:pPr>
        <w:ind w:right="170"/>
        <w:jc w:val="both"/>
        <w:rPr>
          <w:sz w:val="28"/>
          <w:szCs w:val="28"/>
        </w:rPr>
      </w:pPr>
    </w:p>
    <w:p w:rsidR="00C36C4A" w:rsidRDefault="000139CE" w:rsidP="000139CE">
      <w:pPr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31B">
        <w:rPr>
          <w:sz w:val="28"/>
          <w:szCs w:val="28"/>
        </w:rPr>
        <w:t>4</w:t>
      </w:r>
      <w:r w:rsidR="000643F5">
        <w:rPr>
          <w:sz w:val="28"/>
          <w:szCs w:val="28"/>
        </w:rPr>
        <w:t>.1</w:t>
      </w:r>
      <w:r w:rsidR="00F818F3">
        <w:rPr>
          <w:sz w:val="28"/>
          <w:szCs w:val="28"/>
        </w:rPr>
        <w:t>.</w:t>
      </w:r>
      <w:r w:rsidR="00E77C32">
        <w:rPr>
          <w:sz w:val="28"/>
          <w:szCs w:val="28"/>
        </w:rPr>
        <w:t xml:space="preserve">  </w:t>
      </w:r>
      <w:r w:rsidR="00C36C4A">
        <w:rPr>
          <w:sz w:val="28"/>
          <w:szCs w:val="28"/>
        </w:rPr>
        <w:t xml:space="preserve">Трудовий колектив </w:t>
      </w:r>
      <w:r w:rsidR="00BA10D6" w:rsidRPr="00E87719">
        <w:rPr>
          <w:color w:val="000000"/>
          <w:sz w:val="28"/>
          <w:szCs w:val="28"/>
        </w:rPr>
        <w:t>Міського саду</w:t>
      </w:r>
      <w:r w:rsidR="00C36C4A">
        <w:rPr>
          <w:sz w:val="28"/>
          <w:szCs w:val="28"/>
        </w:rPr>
        <w:t xml:space="preserve">: </w:t>
      </w:r>
    </w:p>
    <w:p w:rsidR="00C36C4A" w:rsidRDefault="00C22C48" w:rsidP="000139CE">
      <w:pPr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- розглядає і затверджує умови колективного договору;</w:t>
      </w:r>
    </w:p>
    <w:p w:rsidR="00C36C4A" w:rsidRDefault="00E77C32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- бере участь у вирішенні питання виділення зі складу </w:t>
      </w:r>
      <w:r w:rsidR="00ED7DDF" w:rsidRPr="00E87719">
        <w:rPr>
          <w:color w:val="000000"/>
          <w:sz w:val="28"/>
          <w:szCs w:val="28"/>
        </w:rPr>
        <w:t>Міського саду</w:t>
      </w:r>
      <w:r w:rsidR="00ED7DDF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 </w:t>
      </w:r>
      <w:r w:rsidR="00ED7DDF">
        <w:rPr>
          <w:sz w:val="28"/>
          <w:szCs w:val="28"/>
        </w:rPr>
        <w:t xml:space="preserve">   одного або </w:t>
      </w:r>
      <w:r w:rsidR="00C36C4A">
        <w:rPr>
          <w:sz w:val="28"/>
          <w:szCs w:val="28"/>
        </w:rPr>
        <w:t>декількох структурних п</w:t>
      </w:r>
      <w:r w:rsidR="00C22C48">
        <w:rPr>
          <w:sz w:val="28"/>
          <w:szCs w:val="28"/>
        </w:rPr>
        <w:t xml:space="preserve">ідрозділів для створення нового </w:t>
      </w:r>
      <w:r w:rsidR="00C36C4A">
        <w:rPr>
          <w:sz w:val="28"/>
          <w:szCs w:val="28"/>
        </w:rPr>
        <w:t>підприємства;</w:t>
      </w:r>
    </w:p>
    <w:p w:rsidR="00C36C4A" w:rsidRDefault="00C22C48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67C">
        <w:rPr>
          <w:sz w:val="28"/>
          <w:szCs w:val="28"/>
        </w:rPr>
        <w:t xml:space="preserve">- </w:t>
      </w:r>
      <w:r w:rsidR="00C36C4A">
        <w:rPr>
          <w:sz w:val="28"/>
          <w:szCs w:val="28"/>
        </w:rPr>
        <w:t xml:space="preserve">розглядає і вирішує, згідно зі Статутом </w:t>
      </w:r>
      <w:r w:rsidR="00340011" w:rsidRPr="00A24FA2">
        <w:rPr>
          <w:color w:val="000000"/>
          <w:sz w:val="28"/>
          <w:szCs w:val="28"/>
        </w:rPr>
        <w:t>Міського саду</w:t>
      </w:r>
      <w:r w:rsidR="00C36C4A" w:rsidRPr="00A24FA2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питання </w:t>
      </w:r>
      <w:r w:rsidR="00C36C4A">
        <w:rPr>
          <w:sz w:val="28"/>
          <w:szCs w:val="28"/>
        </w:rPr>
        <w:t xml:space="preserve">самоврядування </w:t>
      </w:r>
      <w:r w:rsidR="0093167C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трудового колективу;</w:t>
      </w:r>
    </w:p>
    <w:p w:rsidR="00C36C4A" w:rsidRDefault="00C22C48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- визначає і затверджує перелік і поряд</w:t>
      </w:r>
      <w:r>
        <w:rPr>
          <w:sz w:val="28"/>
          <w:szCs w:val="28"/>
        </w:rPr>
        <w:t>ок надання працівникам Установи</w:t>
      </w:r>
      <w:r w:rsidR="00E77C32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соціальних пільг;</w:t>
      </w:r>
    </w:p>
    <w:p w:rsidR="00C36C4A" w:rsidRDefault="00C22C48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C0A">
        <w:rPr>
          <w:sz w:val="28"/>
          <w:szCs w:val="28"/>
        </w:rPr>
        <w:t xml:space="preserve">- </w:t>
      </w:r>
      <w:r w:rsidR="00C36C4A">
        <w:rPr>
          <w:sz w:val="28"/>
          <w:szCs w:val="28"/>
        </w:rPr>
        <w:t>бере участь у матеріальному і морал</w:t>
      </w:r>
      <w:r>
        <w:rPr>
          <w:sz w:val="28"/>
          <w:szCs w:val="28"/>
        </w:rPr>
        <w:t xml:space="preserve">ьному стимулюванні продуктивної </w:t>
      </w:r>
      <w:r w:rsidR="00C36C4A">
        <w:rPr>
          <w:sz w:val="28"/>
          <w:szCs w:val="28"/>
        </w:rPr>
        <w:t xml:space="preserve">праці, заохочує винахідницьку і  раціоналізаторську діяльність, порушує </w:t>
      </w:r>
      <w:r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клопотання про представлення прац</w:t>
      </w:r>
      <w:r>
        <w:rPr>
          <w:sz w:val="28"/>
          <w:szCs w:val="28"/>
        </w:rPr>
        <w:t>івників до державних нагород та</w:t>
      </w:r>
      <w:r w:rsidR="002B4F36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інших нагород міських, обласних, міжнародних організацій і спеціальних </w:t>
      </w:r>
      <w:r w:rsidR="002B4F36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премій.</w:t>
      </w:r>
    </w:p>
    <w:p w:rsidR="00C36C4A" w:rsidRDefault="00C36C4A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Повноваження трудового колективу реалізується загальними зборами т</w:t>
      </w:r>
      <w:r w:rsidR="00C22C48">
        <w:rPr>
          <w:sz w:val="28"/>
          <w:szCs w:val="28"/>
        </w:rPr>
        <w:t xml:space="preserve">а їх </w:t>
      </w:r>
      <w:r>
        <w:rPr>
          <w:sz w:val="28"/>
          <w:szCs w:val="28"/>
        </w:rPr>
        <w:t>виборчим органом.</w:t>
      </w:r>
    </w:p>
    <w:p w:rsidR="00C36C4A" w:rsidRDefault="0006631B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100B">
        <w:rPr>
          <w:sz w:val="28"/>
          <w:szCs w:val="28"/>
        </w:rPr>
        <w:t>.2</w:t>
      </w:r>
      <w:r w:rsidR="00F818F3">
        <w:rPr>
          <w:sz w:val="28"/>
          <w:szCs w:val="28"/>
        </w:rPr>
        <w:t>.</w:t>
      </w:r>
      <w:r w:rsidR="003B058A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Керівництво </w:t>
      </w:r>
      <w:r w:rsidR="00D14360" w:rsidRPr="00A24FA2">
        <w:rPr>
          <w:color w:val="000000"/>
          <w:sz w:val="28"/>
          <w:szCs w:val="28"/>
        </w:rPr>
        <w:t>Міського саду</w:t>
      </w:r>
      <w:r w:rsidR="00D14360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здійснює ди</w:t>
      </w:r>
      <w:r w:rsidR="008E689E">
        <w:rPr>
          <w:sz w:val="28"/>
          <w:szCs w:val="28"/>
        </w:rPr>
        <w:t>ректор</w:t>
      </w:r>
      <w:r w:rsidR="00C36C4A">
        <w:rPr>
          <w:sz w:val="28"/>
          <w:szCs w:val="28"/>
        </w:rPr>
        <w:t xml:space="preserve">, що має вищу фахову освіту та стаж культурно </w:t>
      </w:r>
      <w:r w:rsidR="00C22C48">
        <w:rPr>
          <w:sz w:val="28"/>
          <w:szCs w:val="28"/>
        </w:rPr>
        <w:t>– освітньої роботи не менше 3 – о</w:t>
      </w:r>
      <w:r w:rsidR="00C36C4A">
        <w:rPr>
          <w:sz w:val="28"/>
          <w:szCs w:val="28"/>
        </w:rPr>
        <w:t>х років.</w:t>
      </w:r>
    </w:p>
    <w:p w:rsidR="00C36C4A" w:rsidRDefault="0006631B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100B">
        <w:rPr>
          <w:sz w:val="28"/>
          <w:szCs w:val="28"/>
        </w:rPr>
        <w:t>.3</w:t>
      </w:r>
      <w:r w:rsidR="00C22C48">
        <w:rPr>
          <w:sz w:val="28"/>
          <w:szCs w:val="28"/>
        </w:rPr>
        <w:t xml:space="preserve">. </w:t>
      </w:r>
      <w:r w:rsidR="00C36C4A">
        <w:rPr>
          <w:sz w:val="28"/>
          <w:szCs w:val="28"/>
        </w:rPr>
        <w:t xml:space="preserve">Директор призначається на посаду та звільняється з посади </w:t>
      </w:r>
      <w:r w:rsidR="008A5470">
        <w:rPr>
          <w:sz w:val="28"/>
          <w:szCs w:val="28"/>
        </w:rPr>
        <w:t>розпорядженням міського голови</w:t>
      </w:r>
      <w:r w:rsidR="00C36C4A">
        <w:rPr>
          <w:sz w:val="28"/>
          <w:szCs w:val="28"/>
        </w:rPr>
        <w:t xml:space="preserve"> згідно з чинним законодавством.</w:t>
      </w:r>
    </w:p>
    <w:p w:rsidR="00C36C4A" w:rsidRDefault="003D5C4B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100B">
        <w:rPr>
          <w:sz w:val="28"/>
          <w:szCs w:val="28"/>
        </w:rPr>
        <w:t>.4</w:t>
      </w:r>
      <w:r w:rsidR="00D57089">
        <w:rPr>
          <w:sz w:val="28"/>
          <w:szCs w:val="28"/>
        </w:rPr>
        <w:t>.</w:t>
      </w:r>
      <w:r w:rsidR="00C22C48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Директор встановлює надбавки, доплати, премії та надає матеріальну</w:t>
      </w:r>
      <w:r w:rsidR="00C22C48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допомогу працівникам </w:t>
      </w:r>
      <w:r w:rsidR="00D14360" w:rsidRPr="008411B4">
        <w:rPr>
          <w:color w:val="000000"/>
          <w:sz w:val="28"/>
          <w:szCs w:val="28"/>
        </w:rPr>
        <w:t>Міського саду</w:t>
      </w:r>
      <w:r w:rsidR="00C36C4A" w:rsidRPr="008411B4">
        <w:rPr>
          <w:color w:val="000000"/>
          <w:sz w:val="28"/>
          <w:szCs w:val="28"/>
        </w:rPr>
        <w:t>,</w:t>
      </w:r>
      <w:r w:rsidR="00C36C4A">
        <w:rPr>
          <w:sz w:val="28"/>
          <w:szCs w:val="28"/>
        </w:rPr>
        <w:t xml:space="preserve"> відповідає перед Власником за    результати діяльності.</w:t>
      </w:r>
    </w:p>
    <w:p w:rsidR="00C36C4A" w:rsidRDefault="000D10E5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57089">
        <w:rPr>
          <w:sz w:val="28"/>
          <w:szCs w:val="28"/>
        </w:rPr>
        <w:t>.</w:t>
      </w:r>
      <w:r w:rsidR="00F818F3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Директор затверджує посадові обов</w:t>
      </w:r>
      <w:r w:rsidR="00C36C4A" w:rsidRPr="00A82520">
        <w:rPr>
          <w:sz w:val="28"/>
          <w:szCs w:val="28"/>
        </w:rPr>
        <w:t>’</w:t>
      </w:r>
      <w:r w:rsidR="00C36C4A">
        <w:rPr>
          <w:sz w:val="28"/>
          <w:szCs w:val="28"/>
        </w:rPr>
        <w:t>язки працівників.</w:t>
      </w:r>
    </w:p>
    <w:p w:rsidR="00C36C4A" w:rsidRDefault="00C36C4A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організовує роботу </w:t>
      </w:r>
      <w:r w:rsidR="00A010EF" w:rsidRPr="008411B4">
        <w:rPr>
          <w:color w:val="000000"/>
          <w:sz w:val="28"/>
          <w:szCs w:val="28"/>
        </w:rPr>
        <w:t>Міського саду</w:t>
      </w:r>
      <w:r w:rsidR="00A010EF">
        <w:rPr>
          <w:sz w:val="28"/>
          <w:szCs w:val="28"/>
        </w:rPr>
        <w:t xml:space="preserve"> </w:t>
      </w:r>
      <w:r>
        <w:rPr>
          <w:sz w:val="28"/>
          <w:szCs w:val="28"/>
        </w:rPr>
        <w:t>і несе</w:t>
      </w:r>
      <w:r w:rsidR="000D10E5">
        <w:rPr>
          <w:sz w:val="28"/>
          <w:szCs w:val="28"/>
        </w:rPr>
        <w:t xml:space="preserve"> персональну</w:t>
      </w:r>
      <w:r>
        <w:rPr>
          <w:sz w:val="28"/>
          <w:szCs w:val="28"/>
        </w:rPr>
        <w:t xml:space="preserve"> відповідальність за його діяльність. </w:t>
      </w:r>
    </w:p>
    <w:p w:rsidR="00C36C4A" w:rsidRDefault="00C36C4A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від імені </w:t>
      </w:r>
      <w:r w:rsidR="00745F27" w:rsidRPr="008411B4">
        <w:rPr>
          <w:color w:val="000000"/>
          <w:sz w:val="28"/>
          <w:szCs w:val="28"/>
        </w:rPr>
        <w:t>Міського саду</w:t>
      </w:r>
      <w:r w:rsidR="00745F2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представляє його у всі</w:t>
      </w:r>
      <w:r w:rsidR="00A653CE">
        <w:rPr>
          <w:sz w:val="28"/>
          <w:szCs w:val="28"/>
        </w:rPr>
        <w:t>х підприємствах та організаціях</w:t>
      </w:r>
      <w:r>
        <w:rPr>
          <w:sz w:val="28"/>
          <w:szCs w:val="28"/>
        </w:rPr>
        <w:t>, розпоряджається майном підприємства в межах своєї компетенції, заключає договори, видає доручення, відкриває в банку розрахункові рахунки, є розпорядником  коштів. В межах своєї компетенції дире</w:t>
      </w:r>
      <w:r w:rsidR="00A653CE">
        <w:rPr>
          <w:sz w:val="28"/>
          <w:szCs w:val="28"/>
        </w:rPr>
        <w:t>ктор видає накази</w:t>
      </w:r>
      <w:r>
        <w:rPr>
          <w:sz w:val="28"/>
          <w:szCs w:val="28"/>
        </w:rPr>
        <w:t>, обов</w:t>
      </w:r>
      <w:r w:rsidRPr="00E9601B">
        <w:rPr>
          <w:sz w:val="28"/>
          <w:szCs w:val="28"/>
        </w:rPr>
        <w:t>’</w:t>
      </w:r>
      <w:r>
        <w:rPr>
          <w:sz w:val="28"/>
          <w:szCs w:val="28"/>
        </w:rPr>
        <w:t xml:space="preserve">язкові для всіх працівників </w:t>
      </w:r>
      <w:r w:rsidR="00BE7FAF" w:rsidRPr="008411B4">
        <w:rPr>
          <w:color w:val="000000"/>
          <w:sz w:val="28"/>
          <w:szCs w:val="28"/>
        </w:rPr>
        <w:t>Міського саду</w:t>
      </w:r>
      <w:r w:rsidRPr="008411B4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приймає, звільняє  працівників.</w:t>
      </w:r>
    </w:p>
    <w:p w:rsidR="00C36C4A" w:rsidRDefault="00C36C4A" w:rsidP="00C36C4A">
      <w:pPr>
        <w:ind w:left="397" w:right="170" w:hanging="720"/>
        <w:jc w:val="both"/>
        <w:rPr>
          <w:sz w:val="28"/>
          <w:szCs w:val="28"/>
        </w:rPr>
      </w:pPr>
    </w:p>
    <w:p w:rsidR="00C36C4A" w:rsidRPr="00F423B2" w:rsidRDefault="0035249F" w:rsidP="00C36C4A">
      <w:pPr>
        <w:ind w:left="397" w:right="1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AC7740">
        <w:rPr>
          <w:b/>
          <w:sz w:val="28"/>
          <w:szCs w:val="28"/>
        </w:rPr>
        <w:t>. ПРАЦЯ І ЗАРОБІТНА ПЛАТА</w:t>
      </w:r>
    </w:p>
    <w:p w:rsidR="00C36C4A" w:rsidRDefault="00C36C4A" w:rsidP="00C36C4A">
      <w:pPr>
        <w:ind w:left="397" w:right="170" w:hanging="720"/>
        <w:jc w:val="center"/>
        <w:rPr>
          <w:sz w:val="28"/>
          <w:szCs w:val="28"/>
        </w:rPr>
      </w:pPr>
    </w:p>
    <w:p w:rsidR="00C36C4A" w:rsidRDefault="00822EC2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0C6C">
        <w:rPr>
          <w:sz w:val="28"/>
          <w:szCs w:val="28"/>
        </w:rPr>
        <w:t xml:space="preserve">.1. </w:t>
      </w:r>
      <w:r w:rsidR="00C36C4A">
        <w:rPr>
          <w:sz w:val="28"/>
          <w:szCs w:val="28"/>
        </w:rPr>
        <w:t xml:space="preserve">Умови оплати праці і трудові відношення працівників </w:t>
      </w:r>
      <w:r w:rsidR="00A228A5" w:rsidRPr="008411B4">
        <w:rPr>
          <w:color w:val="000000"/>
          <w:sz w:val="28"/>
          <w:szCs w:val="28"/>
        </w:rPr>
        <w:t>Міського саду</w:t>
      </w:r>
      <w:r w:rsidR="00A228A5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 регулюються чинним трудовим законодавством України. Мінімальний рівень заробітної плати працівників не може бути нижче рівня встановленого державою.</w:t>
      </w:r>
    </w:p>
    <w:p w:rsidR="00C36C4A" w:rsidRDefault="00C36C4A" w:rsidP="00C36C4A">
      <w:pPr>
        <w:ind w:left="397" w:right="170" w:hanging="720"/>
        <w:jc w:val="both"/>
        <w:rPr>
          <w:sz w:val="28"/>
          <w:szCs w:val="28"/>
        </w:rPr>
      </w:pPr>
    </w:p>
    <w:p w:rsidR="00ED059E" w:rsidRDefault="00ED059E" w:rsidP="00C36C4A">
      <w:pPr>
        <w:ind w:left="397" w:right="170" w:hanging="720"/>
        <w:jc w:val="both"/>
        <w:rPr>
          <w:sz w:val="28"/>
          <w:szCs w:val="28"/>
        </w:rPr>
      </w:pPr>
    </w:p>
    <w:p w:rsidR="00ED059E" w:rsidRDefault="00ED059E" w:rsidP="00C36C4A">
      <w:pPr>
        <w:ind w:left="397" w:right="170" w:hanging="720"/>
        <w:jc w:val="both"/>
        <w:rPr>
          <w:sz w:val="28"/>
          <w:szCs w:val="28"/>
        </w:rPr>
      </w:pPr>
    </w:p>
    <w:p w:rsidR="00ED059E" w:rsidRDefault="00ED059E" w:rsidP="00C36C4A">
      <w:pPr>
        <w:ind w:left="397" w:right="170" w:hanging="720"/>
        <w:jc w:val="both"/>
        <w:rPr>
          <w:sz w:val="28"/>
          <w:szCs w:val="28"/>
        </w:rPr>
      </w:pPr>
    </w:p>
    <w:p w:rsidR="00ED059E" w:rsidRDefault="00ED059E" w:rsidP="00C36C4A">
      <w:pPr>
        <w:ind w:left="397" w:right="170" w:hanging="720"/>
        <w:jc w:val="both"/>
        <w:rPr>
          <w:sz w:val="28"/>
          <w:szCs w:val="28"/>
        </w:rPr>
      </w:pPr>
    </w:p>
    <w:p w:rsidR="00ED059E" w:rsidRDefault="00ED059E" w:rsidP="00C36C4A">
      <w:pPr>
        <w:ind w:left="397" w:right="170" w:hanging="720"/>
        <w:jc w:val="both"/>
        <w:rPr>
          <w:sz w:val="28"/>
          <w:szCs w:val="28"/>
        </w:rPr>
      </w:pPr>
    </w:p>
    <w:p w:rsidR="00C36C4A" w:rsidRPr="00F423B2" w:rsidRDefault="00C22C48" w:rsidP="00C36C4A">
      <w:pPr>
        <w:ind w:left="397" w:right="1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822EC2">
        <w:rPr>
          <w:b/>
          <w:sz w:val="28"/>
          <w:szCs w:val="28"/>
          <w:lang w:val="en-US"/>
        </w:rPr>
        <w:t>V</w:t>
      </w:r>
      <w:r w:rsidR="00C36C4A" w:rsidRPr="00F423B2">
        <w:rPr>
          <w:b/>
          <w:sz w:val="28"/>
          <w:szCs w:val="28"/>
          <w:lang w:val="en-US"/>
        </w:rPr>
        <w:t>I</w:t>
      </w:r>
      <w:r w:rsidR="00C36C4A" w:rsidRPr="00F423B2">
        <w:rPr>
          <w:b/>
          <w:sz w:val="28"/>
          <w:szCs w:val="28"/>
        </w:rPr>
        <w:t>. ФІНАНСОВО – ГОСПОДАРЧА ДІЯЛЬНІСТЬ</w:t>
      </w:r>
    </w:p>
    <w:p w:rsidR="00C36C4A" w:rsidRDefault="00C36C4A" w:rsidP="00C36C4A">
      <w:pPr>
        <w:ind w:left="397" w:right="170" w:hanging="720"/>
        <w:jc w:val="center"/>
        <w:rPr>
          <w:sz w:val="28"/>
          <w:szCs w:val="28"/>
        </w:rPr>
      </w:pPr>
    </w:p>
    <w:p w:rsidR="00634D19" w:rsidRDefault="00C36C4A" w:rsidP="006B57C1">
      <w:pPr>
        <w:numPr>
          <w:ilvl w:val="1"/>
          <w:numId w:val="14"/>
        </w:numPr>
        <w:tabs>
          <w:tab w:val="clear" w:pos="1425"/>
          <w:tab w:val="num" w:pos="1320"/>
        </w:tabs>
        <w:rPr>
          <w:sz w:val="28"/>
          <w:szCs w:val="28"/>
        </w:rPr>
      </w:pPr>
      <w:r>
        <w:rPr>
          <w:sz w:val="28"/>
          <w:szCs w:val="28"/>
        </w:rPr>
        <w:t>Фінансово</w:t>
      </w:r>
      <w:r w:rsidR="004627B2">
        <w:rPr>
          <w:sz w:val="28"/>
          <w:szCs w:val="28"/>
        </w:rPr>
        <w:t xml:space="preserve"> – </w:t>
      </w:r>
      <w:r>
        <w:rPr>
          <w:sz w:val="28"/>
          <w:szCs w:val="28"/>
        </w:rPr>
        <w:t>господарча</w:t>
      </w:r>
      <w:r w:rsidR="00462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діяльність</w:t>
      </w:r>
      <w:r w:rsidR="00462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27B2">
        <w:rPr>
          <w:sz w:val="28"/>
          <w:szCs w:val="28"/>
        </w:rPr>
        <w:t xml:space="preserve"> </w:t>
      </w:r>
      <w:r w:rsidR="00CC0605" w:rsidRPr="008411B4">
        <w:rPr>
          <w:color w:val="000000"/>
          <w:sz w:val="28"/>
          <w:szCs w:val="28"/>
        </w:rPr>
        <w:t>Міського</w:t>
      </w:r>
      <w:r w:rsidR="004627B2">
        <w:rPr>
          <w:color w:val="000000"/>
          <w:sz w:val="28"/>
          <w:szCs w:val="28"/>
        </w:rPr>
        <w:t xml:space="preserve"> </w:t>
      </w:r>
      <w:r w:rsidR="00CC0605" w:rsidRPr="008411B4">
        <w:rPr>
          <w:color w:val="000000"/>
          <w:sz w:val="28"/>
          <w:szCs w:val="28"/>
        </w:rPr>
        <w:t xml:space="preserve"> </w:t>
      </w:r>
      <w:r w:rsidR="004627B2">
        <w:rPr>
          <w:color w:val="000000"/>
          <w:sz w:val="28"/>
          <w:szCs w:val="28"/>
        </w:rPr>
        <w:t xml:space="preserve"> </w:t>
      </w:r>
      <w:r w:rsidR="00CC0605" w:rsidRPr="008411B4">
        <w:rPr>
          <w:color w:val="000000"/>
          <w:sz w:val="28"/>
          <w:szCs w:val="28"/>
        </w:rPr>
        <w:t>саду</w:t>
      </w:r>
      <w:r w:rsidR="004627B2">
        <w:rPr>
          <w:color w:val="000000"/>
          <w:sz w:val="28"/>
          <w:szCs w:val="28"/>
        </w:rPr>
        <w:t xml:space="preserve"> </w:t>
      </w:r>
      <w:r w:rsidR="00CC0605">
        <w:rPr>
          <w:sz w:val="28"/>
          <w:szCs w:val="28"/>
        </w:rPr>
        <w:t xml:space="preserve"> </w:t>
      </w:r>
      <w:r w:rsidR="004627B2">
        <w:rPr>
          <w:sz w:val="28"/>
          <w:szCs w:val="28"/>
        </w:rPr>
        <w:t xml:space="preserve"> </w:t>
      </w:r>
      <w:r w:rsidR="00634D19">
        <w:rPr>
          <w:sz w:val="28"/>
          <w:szCs w:val="28"/>
        </w:rPr>
        <w:t>проводиться</w:t>
      </w:r>
    </w:p>
    <w:p w:rsidR="00C36C4A" w:rsidRPr="00C22C48" w:rsidRDefault="00C36C4A" w:rsidP="004627B2">
      <w:pPr>
        <w:rPr>
          <w:sz w:val="28"/>
          <w:szCs w:val="28"/>
        </w:rPr>
      </w:pPr>
      <w:r>
        <w:rPr>
          <w:sz w:val="28"/>
          <w:szCs w:val="28"/>
        </w:rPr>
        <w:t xml:space="preserve">відповідно  до </w:t>
      </w:r>
      <w:r w:rsidRPr="00C22C48">
        <w:rPr>
          <w:sz w:val="28"/>
          <w:szCs w:val="28"/>
        </w:rPr>
        <w:t xml:space="preserve">чинного </w:t>
      </w:r>
      <w:r w:rsidR="00F423B2" w:rsidRPr="00C22C48">
        <w:rPr>
          <w:sz w:val="28"/>
          <w:szCs w:val="28"/>
        </w:rPr>
        <w:t xml:space="preserve"> </w:t>
      </w:r>
      <w:r w:rsidRPr="00C22C48">
        <w:rPr>
          <w:sz w:val="28"/>
          <w:szCs w:val="28"/>
        </w:rPr>
        <w:t xml:space="preserve">законодавства України та цього  Статуту. </w:t>
      </w:r>
    </w:p>
    <w:p w:rsidR="00C36C4A" w:rsidRDefault="00F4778C" w:rsidP="00C2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23B2">
        <w:rPr>
          <w:sz w:val="28"/>
          <w:szCs w:val="28"/>
        </w:rPr>
        <w:t>.2.</w:t>
      </w:r>
      <w:r w:rsidR="0046315C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Фінансування </w:t>
      </w:r>
      <w:r w:rsidR="00D67033" w:rsidRPr="008411B4">
        <w:rPr>
          <w:color w:val="000000"/>
          <w:sz w:val="28"/>
          <w:szCs w:val="28"/>
        </w:rPr>
        <w:t>Міського саду</w:t>
      </w:r>
      <w:r w:rsidR="00D67033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 здійснюється за раху</w:t>
      </w:r>
      <w:r w:rsidR="00C22C48">
        <w:rPr>
          <w:sz w:val="28"/>
          <w:szCs w:val="28"/>
        </w:rPr>
        <w:t xml:space="preserve">нок коштів міського бюджету, </w:t>
      </w:r>
      <w:r w:rsidR="00C36C4A">
        <w:rPr>
          <w:sz w:val="28"/>
          <w:szCs w:val="28"/>
        </w:rPr>
        <w:t>надходжень з розвитку господарчої діяльності, розширення платних послуг населенню за рахунок використання договірних відносин з державними,</w:t>
      </w:r>
      <w:r w:rsidR="00C22C48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приватними  підприємствами, організац</w:t>
      </w:r>
      <w:r w:rsidR="00C22C48">
        <w:rPr>
          <w:sz w:val="28"/>
          <w:szCs w:val="28"/>
        </w:rPr>
        <w:t>іями, закладами та об’єднаннями</w:t>
      </w:r>
      <w:r w:rsidR="00F423B2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громадян.</w:t>
      </w:r>
    </w:p>
    <w:p w:rsidR="00EA0FB9" w:rsidRPr="00A941C0" w:rsidRDefault="00DB4B55" w:rsidP="00A941C0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6.3.</w:t>
      </w:r>
      <w:r w:rsidRPr="00DB4B55">
        <w:rPr>
          <w:color w:val="000000"/>
          <w:sz w:val="28"/>
          <w:szCs w:val="28"/>
        </w:rPr>
        <w:t xml:space="preserve"> </w:t>
      </w:r>
      <w:r w:rsidRPr="00117174">
        <w:rPr>
          <w:color w:val="000000"/>
          <w:sz w:val="28"/>
          <w:szCs w:val="28"/>
        </w:rPr>
        <w:t>Міський сад</w:t>
      </w:r>
      <w:r w:rsidRPr="006D27FD">
        <w:rPr>
          <w:sz w:val="28"/>
        </w:rPr>
        <w:t xml:space="preserve"> </w:t>
      </w:r>
      <w:r w:rsidRPr="00DB4B55">
        <w:rPr>
          <w:color w:val="000000"/>
          <w:sz w:val="28"/>
        </w:rPr>
        <w:t>є неприбутковою організацією.</w:t>
      </w:r>
      <w:r w:rsidR="00A941C0">
        <w:rPr>
          <w:color w:val="000000"/>
          <w:sz w:val="28"/>
        </w:rPr>
        <w:t xml:space="preserve"> </w:t>
      </w:r>
      <w:r w:rsidR="00EA0FB9">
        <w:rPr>
          <w:color w:val="000000"/>
          <w:sz w:val="28"/>
        </w:rPr>
        <w:t>Доходи</w:t>
      </w:r>
      <w:r w:rsidR="00EA0FB9" w:rsidRPr="00EA0FB9">
        <w:rPr>
          <w:color w:val="000000"/>
          <w:sz w:val="28"/>
          <w:szCs w:val="28"/>
        </w:rPr>
        <w:t xml:space="preserve"> </w:t>
      </w:r>
      <w:r w:rsidR="00EA0FB9">
        <w:rPr>
          <w:color w:val="000000"/>
          <w:sz w:val="28"/>
          <w:szCs w:val="28"/>
        </w:rPr>
        <w:t>Міського саду</w:t>
      </w:r>
      <w:r w:rsidR="00EA0FB9" w:rsidRPr="008B7DBD">
        <w:rPr>
          <w:color w:val="000000"/>
          <w:sz w:val="28"/>
          <w:szCs w:val="28"/>
        </w:rPr>
        <w:t xml:space="preserve"> використовуються виключно на утримання закладу, реалізації мети (цілей, завдань) та напрямків його діяльності, визначених установчими документами</w:t>
      </w:r>
      <w:r w:rsidR="00EA0FB9">
        <w:rPr>
          <w:color w:val="000000"/>
          <w:sz w:val="28"/>
          <w:szCs w:val="28"/>
        </w:rPr>
        <w:t>.</w:t>
      </w:r>
    </w:p>
    <w:p w:rsidR="0035575A" w:rsidRDefault="00883147" w:rsidP="009D6CF9">
      <w:pPr>
        <w:numPr>
          <w:ilvl w:val="1"/>
          <w:numId w:val="13"/>
        </w:numPr>
        <w:tabs>
          <w:tab w:val="clear" w:pos="1418"/>
          <w:tab w:val="num" w:pos="1200"/>
        </w:tabs>
        <w:ind w:right="170"/>
        <w:jc w:val="both"/>
        <w:rPr>
          <w:color w:val="000000"/>
          <w:sz w:val="28"/>
          <w:szCs w:val="28"/>
        </w:rPr>
      </w:pPr>
      <w:r w:rsidRPr="00205052">
        <w:rPr>
          <w:color w:val="000000"/>
          <w:sz w:val="28"/>
          <w:szCs w:val="28"/>
        </w:rPr>
        <w:t>Забороняється розподіл отриманих</w:t>
      </w:r>
      <w:r w:rsidR="0035575A">
        <w:rPr>
          <w:color w:val="000000"/>
          <w:sz w:val="28"/>
          <w:szCs w:val="28"/>
        </w:rPr>
        <w:t xml:space="preserve"> Міським садом доходів</w:t>
      </w:r>
    </w:p>
    <w:p w:rsidR="00883147" w:rsidRPr="00205052" w:rsidRDefault="00205052" w:rsidP="0035575A">
      <w:pPr>
        <w:ind w:right="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(прибутків) або</w:t>
      </w:r>
      <w:r w:rsidR="0035575A">
        <w:rPr>
          <w:color w:val="000000"/>
          <w:sz w:val="28"/>
          <w:szCs w:val="28"/>
        </w:rPr>
        <w:t xml:space="preserve"> </w:t>
      </w:r>
      <w:r w:rsidR="00883147" w:rsidRPr="00205052">
        <w:rPr>
          <w:color w:val="000000"/>
          <w:sz w:val="28"/>
          <w:szCs w:val="28"/>
        </w:rPr>
        <w:t>частини серед засно</w:t>
      </w:r>
      <w:r w:rsidR="0035575A">
        <w:rPr>
          <w:color w:val="000000"/>
          <w:sz w:val="28"/>
          <w:szCs w:val="28"/>
        </w:rPr>
        <w:t>вників (учасників), членів Міського саду</w:t>
      </w:r>
      <w:r w:rsidR="00883147" w:rsidRPr="00205052">
        <w:rPr>
          <w:color w:val="000000"/>
          <w:sz w:val="28"/>
          <w:szCs w:val="28"/>
        </w:rPr>
        <w:t>, працівників (окрім оплати їхньої праці, нарахування єдиного соціального внеску) , членів органів управління й інших пов’язаних із ними осіб.</w:t>
      </w:r>
    </w:p>
    <w:p w:rsidR="00C36C4A" w:rsidRDefault="007E7121" w:rsidP="00C22C48">
      <w:pPr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F423B2">
        <w:rPr>
          <w:sz w:val="28"/>
          <w:szCs w:val="28"/>
        </w:rPr>
        <w:t>.</w:t>
      </w:r>
      <w:r w:rsidR="007F6D60">
        <w:rPr>
          <w:sz w:val="28"/>
          <w:szCs w:val="28"/>
        </w:rPr>
        <w:t xml:space="preserve"> </w:t>
      </w:r>
      <w:r w:rsidR="0046315C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Додатковими джерелами фінансування </w:t>
      </w:r>
      <w:r w:rsidR="00C608E0" w:rsidRPr="008411B4">
        <w:rPr>
          <w:color w:val="000000"/>
          <w:sz w:val="28"/>
          <w:szCs w:val="28"/>
        </w:rPr>
        <w:t>Міського саду</w:t>
      </w:r>
      <w:r w:rsidR="00C608E0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є:</w:t>
      </w:r>
    </w:p>
    <w:p w:rsidR="00C36C4A" w:rsidRDefault="00C22C48" w:rsidP="00C22C48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0826FB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добровільні  грошові внески;</w:t>
      </w:r>
    </w:p>
    <w:p w:rsidR="00C36C4A" w:rsidRDefault="00C22C48" w:rsidP="00C22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36C4A">
        <w:rPr>
          <w:sz w:val="28"/>
          <w:szCs w:val="28"/>
        </w:rPr>
        <w:t>матеріальні цінності підприємств, установ, організацій та окремих громадян;</w:t>
      </w:r>
    </w:p>
    <w:p w:rsidR="00C36C4A" w:rsidRDefault="00C22C48" w:rsidP="00C22C48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A9575A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та інші надходження.</w:t>
      </w:r>
      <w:r>
        <w:rPr>
          <w:sz w:val="28"/>
          <w:szCs w:val="28"/>
        </w:rPr>
        <w:t xml:space="preserve"> </w:t>
      </w:r>
    </w:p>
    <w:p w:rsidR="00FF0D87" w:rsidRDefault="00FF0D87" w:rsidP="00C36C4A">
      <w:pPr>
        <w:ind w:left="397" w:right="170" w:hanging="1080"/>
        <w:jc w:val="center"/>
        <w:rPr>
          <w:b/>
          <w:sz w:val="28"/>
          <w:szCs w:val="28"/>
        </w:rPr>
      </w:pPr>
    </w:p>
    <w:p w:rsidR="00C36C4A" w:rsidRPr="00D57089" w:rsidRDefault="00FF0D87" w:rsidP="00C36C4A">
      <w:pPr>
        <w:ind w:left="397" w:right="170" w:hanging="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F423B2">
        <w:rPr>
          <w:b/>
          <w:sz w:val="28"/>
          <w:szCs w:val="28"/>
          <w:lang w:val="en-US"/>
        </w:rPr>
        <w:t>I</w:t>
      </w:r>
      <w:r w:rsidR="00F604D1">
        <w:rPr>
          <w:b/>
          <w:sz w:val="28"/>
          <w:szCs w:val="28"/>
        </w:rPr>
        <w:t>І</w:t>
      </w:r>
      <w:r w:rsidR="00C36C4A" w:rsidRPr="00D57089">
        <w:rPr>
          <w:b/>
          <w:sz w:val="28"/>
          <w:szCs w:val="28"/>
        </w:rPr>
        <w:t>.</w:t>
      </w:r>
      <w:proofErr w:type="gramEnd"/>
      <w:r w:rsidR="00C36C4A" w:rsidRPr="00D57089">
        <w:rPr>
          <w:b/>
          <w:sz w:val="28"/>
          <w:szCs w:val="28"/>
        </w:rPr>
        <w:t xml:space="preserve"> ЛІ</w:t>
      </w:r>
      <w:r w:rsidR="00E749C2">
        <w:rPr>
          <w:b/>
          <w:sz w:val="28"/>
          <w:szCs w:val="28"/>
        </w:rPr>
        <w:t>КВІДАЦІЯ ТА РЕОРГАНІЗАЦІЯ МІСЬКОГО САД</w:t>
      </w:r>
      <w:r w:rsidR="00AC7740">
        <w:rPr>
          <w:b/>
          <w:sz w:val="28"/>
          <w:szCs w:val="28"/>
        </w:rPr>
        <w:t>У</w:t>
      </w:r>
    </w:p>
    <w:p w:rsidR="00C36C4A" w:rsidRDefault="00C36C4A" w:rsidP="00C36C4A">
      <w:pPr>
        <w:ind w:left="397" w:right="170" w:hanging="1080"/>
        <w:jc w:val="center"/>
        <w:rPr>
          <w:sz w:val="28"/>
          <w:szCs w:val="28"/>
        </w:rPr>
      </w:pPr>
    </w:p>
    <w:p w:rsidR="00C36C4A" w:rsidRPr="008411B4" w:rsidRDefault="00342AF6" w:rsidP="00C22C4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36C4A">
        <w:rPr>
          <w:sz w:val="28"/>
          <w:szCs w:val="28"/>
        </w:rPr>
        <w:t>.1.</w:t>
      </w:r>
      <w:r w:rsidR="00A94E5E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Припинення діяльності </w:t>
      </w:r>
      <w:r w:rsidR="007F7E49" w:rsidRPr="008411B4">
        <w:rPr>
          <w:color w:val="000000"/>
          <w:sz w:val="28"/>
          <w:szCs w:val="28"/>
        </w:rPr>
        <w:t>Міського саду</w:t>
      </w:r>
      <w:r w:rsidR="007F7E49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здійснюється в формі її реорганізації  або ліквідації.</w:t>
      </w:r>
    </w:p>
    <w:p w:rsidR="00C36C4A" w:rsidRDefault="00342AF6" w:rsidP="009376C7">
      <w:pPr>
        <w:ind w:firstLine="709"/>
        <w:jc w:val="both"/>
        <w:rPr>
          <w:sz w:val="28"/>
          <w:szCs w:val="28"/>
        </w:rPr>
      </w:pPr>
      <w:r w:rsidRPr="008411B4">
        <w:rPr>
          <w:color w:val="000000"/>
          <w:sz w:val="28"/>
          <w:szCs w:val="28"/>
        </w:rPr>
        <w:t>7</w:t>
      </w:r>
      <w:r w:rsidR="00C36C4A" w:rsidRPr="008411B4">
        <w:rPr>
          <w:color w:val="000000"/>
          <w:sz w:val="28"/>
          <w:szCs w:val="28"/>
        </w:rPr>
        <w:t>.2.</w:t>
      </w:r>
      <w:r w:rsidR="00A94E5E" w:rsidRPr="008411B4">
        <w:rPr>
          <w:color w:val="000000"/>
          <w:sz w:val="28"/>
          <w:szCs w:val="28"/>
        </w:rPr>
        <w:t xml:space="preserve">  </w:t>
      </w:r>
      <w:r w:rsidR="00C36C4A" w:rsidRPr="008411B4">
        <w:rPr>
          <w:color w:val="000000"/>
          <w:sz w:val="28"/>
          <w:szCs w:val="28"/>
        </w:rPr>
        <w:t xml:space="preserve">Реорганізація  </w:t>
      </w:r>
      <w:r w:rsidR="005A56E2" w:rsidRPr="008411B4">
        <w:rPr>
          <w:color w:val="000000"/>
          <w:sz w:val="28"/>
          <w:szCs w:val="28"/>
        </w:rPr>
        <w:t>Міського саду</w:t>
      </w:r>
      <w:r w:rsidR="005A56E2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здійснюється за рішенням Влас</w:t>
      </w:r>
      <w:r w:rsidR="00C22C48">
        <w:rPr>
          <w:sz w:val="28"/>
          <w:szCs w:val="28"/>
        </w:rPr>
        <w:t xml:space="preserve">ника. </w:t>
      </w:r>
    </w:p>
    <w:p w:rsidR="00C36C4A" w:rsidRDefault="00342AF6" w:rsidP="0093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6C4A">
        <w:rPr>
          <w:sz w:val="28"/>
          <w:szCs w:val="28"/>
        </w:rPr>
        <w:t>.3.</w:t>
      </w:r>
      <w:r w:rsidR="006646CD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 xml:space="preserve">Ліквідація </w:t>
      </w:r>
      <w:r w:rsidR="005A56E2" w:rsidRPr="006646CD">
        <w:rPr>
          <w:color w:val="000000"/>
          <w:sz w:val="28"/>
          <w:szCs w:val="28"/>
        </w:rPr>
        <w:t>Міського саду</w:t>
      </w:r>
      <w:r w:rsidR="005A56E2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проводиться за рішенням Власника або у перед</w:t>
      </w:r>
      <w:r w:rsidR="002954FC">
        <w:rPr>
          <w:sz w:val="28"/>
          <w:szCs w:val="28"/>
        </w:rPr>
        <w:t>бачених законодавством випадках.</w:t>
      </w:r>
    </w:p>
    <w:p w:rsidR="00C36C4A" w:rsidRPr="00A438D7" w:rsidRDefault="00460B7B" w:rsidP="00A43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C36C4A">
        <w:rPr>
          <w:sz w:val="28"/>
          <w:szCs w:val="28"/>
        </w:rPr>
        <w:t xml:space="preserve">Ліквідація </w:t>
      </w:r>
      <w:r w:rsidR="005A56E2" w:rsidRPr="006646CD">
        <w:rPr>
          <w:color w:val="000000"/>
          <w:sz w:val="28"/>
          <w:szCs w:val="28"/>
        </w:rPr>
        <w:t>Міського саду</w:t>
      </w:r>
      <w:r w:rsidR="005A56E2">
        <w:rPr>
          <w:sz w:val="28"/>
          <w:szCs w:val="28"/>
        </w:rPr>
        <w:t xml:space="preserve"> </w:t>
      </w:r>
      <w:r w:rsidR="00C36C4A">
        <w:rPr>
          <w:sz w:val="28"/>
          <w:szCs w:val="28"/>
        </w:rPr>
        <w:t>здійснюється ліквідаційною комісією, створеною Власником або уповноваженим ним органом.</w:t>
      </w:r>
    </w:p>
    <w:p w:rsidR="000A0E10" w:rsidRDefault="00460B7B" w:rsidP="00460B7B">
      <w:pPr>
        <w:ind w:left="397" w:right="170" w:hanging="9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15E5F" w:rsidRPr="00A438D7">
        <w:rPr>
          <w:color w:val="000000"/>
          <w:sz w:val="28"/>
          <w:szCs w:val="28"/>
        </w:rPr>
        <w:t>7.</w:t>
      </w:r>
      <w:r w:rsidR="00E24BF3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 </w:t>
      </w:r>
      <w:r w:rsidR="00E24BF3">
        <w:rPr>
          <w:color w:val="000000"/>
          <w:sz w:val="28"/>
          <w:szCs w:val="28"/>
        </w:rPr>
        <w:t xml:space="preserve">В разі </w:t>
      </w:r>
      <w:r>
        <w:rPr>
          <w:color w:val="000000"/>
          <w:sz w:val="28"/>
          <w:szCs w:val="28"/>
        </w:rPr>
        <w:t xml:space="preserve"> </w:t>
      </w:r>
      <w:r w:rsidR="00E24BF3">
        <w:rPr>
          <w:color w:val="000000"/>
          <w:sz w:val="28"/>
          <w:szCs w:val="28"/>
        </w:rPr>
        <w:t>припинення Міського саду</w:t>
      </w:r>
      <w:r>
        <w:rPr>
          <w:color w:val="000000"/>
          <w:sz w:val="28"/>
          <w:szCs w:val="28"/>
        </w:rPr>
        <w:t xml:space="preserve"> </w:t>
      </w:r>
      <w:r w:rsidR="00E15E5F" w:rsidRPr="00A438D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 </w:t>
      </w:r>
      <w:r w:rsidR="00E15E5F" w:rsidRPr="00A438D7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</w:t>
      </w:r>
      <w:r w:rsidR="00E15E5F" w:rsidRPr="00A438D7">
        <w:rPr>
          <w:color w:val="000000"/>
          <w:sz w:val="28"/>
          <w:szCs w:val="28"/>
        </w:rPr>
        <w:t>результ</w:t>
      </w:r>
      <w:r w:rsidR="000A0E10">
        <w:rPr>
          <w:color w:val="000000"/>
          <w:sz w:val="28"/>
          <w:szCs w:val="28"/>
        </w:rPr>
        <w:t xml:space="preserve">аті </w:t>
      </w:r>
      <w:r>
        <w:rPr>
          <w:color w:val="000000"/>
          <w:sz w:val="28"/>
          <w:szCs w:val="28"/>
        </w:rPr>
        <w:t xml:space="preserve"> </w:t>
      </w:r>
      <w:r w:rsidR="000A0E10">
        <w:rPr>
          <w:color w:val="000000"/>
          <w:sz w:val="28"/>
          <w:szCs w:val="28"/>
        </w:rPr>
        <w:t>ліквідації, злиття,</w:t>
      </w:r>
    </w:p>
    <w:p w:rsidR="00AE48DB" w:rsidRDefault="00460B7B" w:rsidP="00460B7B">
      <w:pPr>
        <w:ind w:left="397" w:right="170" w:hanging="9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438D7">
        <w:rPr>
          <w:color w:val="000000"/>
          <w:sz w:val="28"/>
          <w:szCs w:val="28"/>
        </w:rPr>
        <w:t>поділу,</w:t>
      </w:r>
      <w:r w:rsidR="000A0E10">
        <w:rPr>
          <w:color w:val="000000"/>
          <w:sz w:val="28"/>
          <w:szCs w:val="28"/>
        </w:rPr>
        <w:t xml:space="preserve"> </w:t>
      </w:r>
      <w:r w:rsidR="00E15E5F" w:rsidRPr="00A438D7">
        <w:rPr>
          <w:color w:val="000000"/>
          <w:sz w:val="28"/>
          <w:szCs w:val="28"/>
        </w:rPr>
        <w:t>приєднан</w:t>
      </w:r>
      <w:r w:rsidR="000A0E10">
        <w:rPr>
          <w:color w:val="000000"/>
          <w:sz w:val="28"/>
          <w:szCs w:val="28"/>
        </w:rPr>
        <w:t>ня</w:t>
      </w:r>
      <w:r>
        <w:rPr>
          <w:color w:val="000000"/>
          <w:sz w:val="28"/>
          <w:szCs w:val="28"/>
        </w:rPr>
        <w:t xml:space="preserve"> </w:t>
      </w:r>
      <w:r w:rsidR="000A0E10">
        <w:rPr>
          <w:color w:val="000000"/>
          <w:sz w:val="28"/>
          <w:szCs w:val="28"/>
        </w:rPr>
        <w:t xml:space="preserve"> чи</w:t>
      </w:r>
      <w:r>
        <w:rPr>
          <w:color w:val="000000"/>
          <w:sz w:val="28"/>
          <w:szCs w:val="28"/>
        </w:rPr>
        <w:t xml:space="preserve"> </w:t>
      </w:r>
      <w:r w:rsidR="000A0E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A0E10">
        <w:rPr>
          <w:color w:val="000000"/>
          <w:sz w:val="28"/>
          <w:szCs w:val="28"/>
        </w:rPr>
        <w:t xml:space="preserve">перетворення) </w:t>
      </w:r>
      <w:r>
        <w:rPr>
          <w:color w:val="000000"/>
          <w:sz w:val="28"/>
          <w:szCs w:val="28"/>
        </w:rPr>
        <w:t xml:space="preserve"> </w:t>
      </w:r>
      <w:r w:rsidR="000A0E10">
        <w:rPr>
          <w:color w:val="000000"/>
          <w:sz w:val="28"/>
          <w:szCs w:val="28"/>
        </w:rPr>
        <w:t xml:space="preserve">активи </w:t>
      </w:r>
      <w:r>
        <w:rPr>
          <w:color w:val="000000"/>
          <w:sz w:val="28"/>
          <w:szCs w:val="28"/>
        </w:rPr>
        <w:t xml:space="preserve">  </w:t>
      </w:r>
      <w:r w:rsidR="000A0E10">
        <w:rPr>
          <w:color w:val="000000"/>
          <w:sz w:val="28"/>
          <w:szCs w:val="28"/>
        </w:rPr>
        <w:t>Міського</w:t>
      </w:r>
      <w:r>
        <w:rPr>
          <w:color w:val="000000"/>
          <w:sz w:val="28"/>
          <w:szCs w:val="28"/>
        </w:rPr>
        <w:t xml:space="preserve"> </w:t>
      </w:r>
      <w:r w:rsidR="000A0E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A0E10">
        <w:rPr>
          <w:color w:val="000000"/>
          <w:sz w:val="28"/>
          <w:szCs w:val="28"/>
        </w:rPr>
        <w:t>саду</w:t>
      </w:r>
      <w:r>
        <w:rPr>
          <w:color w:val="000000"/>
          <w:sz w:val="28"/>
          <w:szCs w:val="28"/>
        </w:rPr>
        <w:t xml:space="preserve"> </w:t>
      </w:r>
      <w:r w:rsidR="00E15E5F" w:rsidRPr="00A438D7">
        <w:rPr>
          <w:color w:val="000000"/>
          <w:sz w:val="28"/>
          <w:szCs w:val="28"/>
        </w:rPr>
        <w:t xml:space="preserve"> </w:t>
      </w:r>
      <w:r w:rsidR="00AE48DB">
        <w:rPr>
          <w:color w:val="000000"/>
          <w:sz w:val="28"/>
          <w:szCs w:val="28"/>
        </w:rPr>
        <w:t>передаються</w:t>
      </w:r>
    </w:p>
    <w:p w:rsidR="00AE48DB" w:rsidRDefault="00460B7B" w:rsidP="00460B7B">
      <w:pPr>
        <w:ind w:left="397" w:right="170" w:hanging="9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438D7">
        <w:rPr>
          <w:color w:val="000000"/>
          <w:sz w:val="28"/>
          <w:szCs w:val="28"/>
        </w:rPr>
        <w:t>одній</w:t>
      </w:r>
      <w:r>
        <w:rPr>
          <w:color w:val="000000"/>
          <w:sz w:val="28"/>
          <w:szCs w:val="28"/>
        </w:rPr>
        <w:t xml:space="preserve">   </w:t>
      </w:r>
      <w:r w:rsidR="00A438D7">
        <w:rPr>
          <w:color w:val="000000"/>
          <w:sz w:val="28"/>
          <w:szCs w:val="28"/>
        </w:rPr>
        <w:t xml:space="preserve"> або</w:t>
      </w:r>
      <w:r>
        <w:rPr>
          <w:color w:val="000000"/>
          <w:sz w:val="28"/>
          <w:szCs w:val="28"/>
        </w:rPr>
        <w:t xml:space="preserve"> </w:t>
      </w:r>
      <w:r w:rsidR="00A438D7">
        <w:rPr>
          <w:color w:val="000000"/>
          <w:sz w:val="28"/>
          <w:szCs w:val="28"/>
        </w:rPr>
        <w:t xml:space="preserve"> декільком</w:t>
      </w:r>
      <w:r>
        <w:rPr>
          <w:color w:val="000000"/>
          <w:sz w:val="28"/>
          <w:szCs w:val="28"/>
        </w:rPr>
        <w:t xml:space="preserve"> </w:t>
      </w:r>
      <w:r w:rsidR="00AE48DB">
        <w:rPr>
          <w:color w:val="000000"/>
          <w:sz w:val="28"/>
          <w:szCs w:val="28"/>
        </w:rPr>
        <w:t xml:space="preserve"> </w:t>
      </w:r>
      <w:r w:rsidR="00E15E5F" w:rsidRPr="00A438D7">
        <w:rPr>
          <w:color w:val="000000"/>
          <w:sz w:val="28"/>
          <w:szCs w:val="28"/>
        </w:rPr>
        <w:t>неприбутковим</w:t>
      </w:r>
      <w:r>
        <w:rPr>
          <w:color w:val="000000"/>
          <w:sz w:val="28"/>
          <w:szCs w:val="28"/>
        </w:rPr>
        <w:t xml:space="preserve"> </w:t>
      </w:r>
      <w:r w:rsidR="00E15E5F" w:rsidRPr="00A438D7">
        <w:rPr>
          <w:color w:val="000000"/>
          <w:sz w:val="28"/>
          <w:szCs w:val="28"/>
        </w:rPr>
        <w:t xml:space="preserve"> організаціям </w:t>
      </w:r>
      <w:r>
        <w:rPr>
          <w:color w:val="000000"/>
          <w:sz w:val="28"/>
          <w:szCs w:val="28"/>
        </w:rPr>
        <w:t xml:space="preserve">  </w:t>
      </w:r>
      <w:r w:rsidR="00E15E5F" w:rsidRPr="00A438D7">
        <w:rPr>
          <w:color w:val="000000"/>
          <w:sz w:val="28"/>
          <w:szCs w:val="28"/>
        </w:rPr>
        <w:t>відповідного</w:t>
      </w:r>
      <w:r>
        <w:rPr>
          <w:color w:val="000000"/>
          <w:sz w:val="28"/>
          <w:szCs w:val="28"/>
        </w:rPr>
        <w:t xml:space="preserve">  </w:t>
      </w:r>
      <w:r w:rsidR="00E15E5F" w:rsidRPr="00A438D7">
        <w:rPr>
          <w:color w:val="000000"/>
          <w:sz w:val="28"/>
          <w:szCs w:val="28"/>
        </w:rPr>
        <w:t xml:space="preserve"> в</w:t>
      </w:r>
      <w:r w:rsidR="00AE48DB">
        <w:rPr>
          <w:color w:val="000000"/>
          <w:sz w:val="28"/>
          <w:szCs w:val="28"/>
        </w:rPr>
        <w:t xml:space="preserve">иду </w:t>
      </w:r>
      <w:r>
        <w:rPr>
          <w:color w:val="000000"/>
          <w:sz w:val="28"/>
          <w:szCs w:val="28"/>
        </w:rPr>
        <w:t xml:space="preserve">  </w:t>
      </w:r>
      <w:r w:rsidR="00AE48DB">
        <w:rPr>
          <w:color w:val="000000"/>
          <w:sz w:val="28"/>
          <w:szCs w:val="28"/>
        </w:rPr>
        <w:t>чи</w:t>
      </w:r>
    </w:p>
    <w:p w:rsidR="00E15E5F" w:rsidRPr="00A438D7" w:rsidRDefault="00460B7B" w:rsidP="00460B7B">
      <w:pPr>
        <w:ind w:left="397" w:right="170" w:hanging="9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438D7">
        <w:rPr>
          <w:color w:val="000000"/>
          <w:sz w:val="28"/>
          <w:szCs w:val="28"/>
        </w:rPr>
        <w:t>зараховуються в дохід</w:t>
      </w:r>
      <w:r w:rsidR="00AE48DB">
        <w:rPr>
          <w:color w:val="000000"/>
          <w:sz w:val="28"/>
          <w:szCs w:val="28"/>
        </w:rPr>
        <w:t xml:space="preserve"> </w:t>
      </w:r>
      <w:r w:rsidR="00E15E5F" w:rsidRPr="00A438D7">
        <w:rPr>
          <w:color w:val="000000"/>
          <w:sz w:val="28"/>
          <w:szCs w:val="28"/>
        </w:rPr>
        <w:t>бюджету.</w:t>
      </w:r>
    </w:p>
    <w:p w:rsidR="00C36C4A" w:rsidRDefault="00C36C4A" w:rsidP="00C36C4A">
      <w:pPr>
        <w:ind w:left="397" w:right="170" w:hanging="1080"/>
        <w:jc w:val="both"/>
        <w:rPr>
          <w:sz w:val="28"/>
          <w:szCs w:val="28"/>
        </w:rPr>
      </w:pPr>
    </w:p>
    <w:p w:rsidR="00C36C4A" w:rsidRDefault="00F604D1" w:rsidP="00C36C4A">
      <w:pPr>
        <w:ind w:left="397" w:right="170" w:hanging="9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36C4A" w:rsidRDefault="00C36C4A" w:rsidP="00C36C4A">
      <w:pPr>
        <w:ind w:left="397" w:right="170" w:hanging="937"/>
        <w:jc w:val="both"/>
        <w:rPr>
          <w:sz w:val="28"/>
          <w:szCs w:val="28"/>
        </w:rPr>
      </w:pPr>
    </w:p>
    <w:p w:rsidR="004E3680" w:rsidRDefault="004E3680" w:rsidP="004E3680">
      <w:pPr>
        <w:rPr>
          <w:sz w:val="28"/>
          <w:szCs w:val="28"/>
        </w:rPr>
      </w:pPr>
    </w:p>
    <w:p w:rsidR="00C36C4A" w:rsidRDefault="00C36C4A" w:rsidP="00C36C4A">
      <w:pPr>
        <w:ind w:left="397" w:right="170"/>
        <w:jc w:val="both"/>
        <w:rPr>
          <w:sz w:val="28"/>
          <w:szCs w:val="28"/>
        </w:rPr>
      </w:pPr>
    </w:p>
    <w:sectPr w:rsidR="00C36C4A" w:rsidSect="00373293">
      <w:headerReference w:type="default" r:id="rId8"/>
      <w:pgSz w:w="11906" w:h="16838" w:code="9"/>
      <w:pgMar w:top="1276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62" w:rsidRDefault="00BE3962" w:rsidP="003B058A">
      <w:r>
        <w:separator/>
      </w:r>
    </w:p>
  </w:endnote>
  <w:endnote w:type="continuationSeparator" w:id="0">
    <w:p w:rsidR="00BE3962" w:rsidRDefault="00BE3962" w:rsidP="003B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62" w:rsidRDefault="00BE3962" w:rsidP="003B058A">
      <w:r>
        <w:separator/>
      </w:r>
    </w:p>
  </w:footnote>
  <w:footnote w:type="continuationSeparator" w:id="0">
    <w:p w:rsidR="00BE3962" w:rsidRDefault="00BE3962" w:rsidP="003B0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08" w:rsidRDefault="00B75D08">
    <w:pPr>
      <w:pStyle w:val="a3"/>
      <w:jc w:val="center"/>
    </w:pPr>
    <w:fldSimple w:instr=" PAGE   \* MERGEFORMAT ">
      <w:r w:rsidR="002E2336">
        <w:rPr>
          <w:noProof/>
        </w:rPr>
        <w:t>2</w:t>
      </w:r>
    </w:fldSimple>
  </w:p>
  <w:p w:rsidR="00B75D08" w:rsidRDefault="00B75D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5D1"/>
    <w:multiLevelType w:val="multilevel"/>
    <w:tmpl w:val="894CC2B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">
    <w:nsid w:val="1B7513E8"/>
    <w:multiLevelType w:val="multilevel"/>
    <w:tmpl w:val="D0FC120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72"/>
        </w:tabs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</w:rPr>
    </w:lvl>
  </w:abstractNum>
  <w:abstractNum w:abstractNumId="2">
    <w:nsid w:val="21725BB3"/>
    <w:multiLevelType w:val="multilevel"/>
    <w:tmpl w:val="4D447BA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3">
    <w:nsid w:val="2B22665D"/>
    <w:multiLevelType w:val="multilevel"/>
    <w:tmpl w:val="748A4D1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4">
    <w:nsid w:val="402A3C99"/>
    <w:multiLevelType w:val="hybridMultilevel"/>
    <w:tmpl w:val="D3BEDC9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5">
    <w:nsid w:val="43182846"/>
    <w:multiLevelType w:val="hybridMultilevel"/>
    <w:tmpl w:val="95C05644"/>
    <w:lvl w:ilvl="0" w:tplc="50C4BF68">
      <w:start w:val="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6">
    <w:nsid w:val="441D5E44"/>
    <w:multiLevelType w:val="multilevel"/>
    <w:tmpl w:val="28BC3CB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60B67AED"/>
    <w:multiLevelType w:val="hybridMultilevel"/>
    <w:tmpl w:val="D068A5C4"/>
    <w:lvl w:ilvl="0" w:tplc="5218F1DA">
      <w:start w:val="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8">
    <w:nsid w:val="64AC5D13"/>
    <w:multiLevelType w:val="multilevel"/>
    <w:tmpl w:val="B4940C6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9">
    <w:nsid w:val="665E66E2"/>
    <w:multiLevelType w:val="multilevel"/>
    <w:tmpl w:val="826AB1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700"/>
        </w:tabs>
        <w:ind w:left="-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60"/>
        </w:tabs>
        <w:ind w:left="-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020"/>
        </w:tabs>
        <w:ind w:left="-7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920"/>
        </w:tabs>
        <w:ind w:left="-7920" w:hanging="2160"/>
      </w:pPr>
      <w:rPr>
        <w:rFonts w:hint="default"/>
      </w:rPr>
    </w:lvl>
  </w:abstractNum>
  <w:abstractNum w:abstractNumId="10">
    <w:nsid w:val="67700D48"/>
    <w:multiLevelType w:val="multilevel"/>
    <w:tmpl w:val="5A0AAD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11">
    <w:nsid w:val="67767252"/>
    <w:multiLevelType w:val="hybridMultilevel"/>
    <w:tmpl w:val="4A0C1866"/>
    <w:lvl w:ilvl="0" w:tplc="167E653C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CC20F38"/>
    <w:multiLevelType w:val="multilevel"/>
    <w:tmpl w:val="137858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72"/>
        </w:tabs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</w:rPr>
    </w:lvl>
  </w:abstractNum>
  <w:abstractNum w:abstractNumId="13">
    <w:nsid w:val="6EE340FB"/>
    <w:multiLevelType w:val="multilevel"/>
    <w:tmpl w:val="1D3E1A6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C4A"/>
    <w:rsid w:val="000108C0"/>
    <w:rsid w:val="0001171E"/>
    <w:rsid w:val="000139CE"/>
    <w:rsid w:val="0002565E"/>
    <w:rsid w:val="00030AD6"/>
    <w:rsid w:val="00033374"/>
    <w:rsid w:val="00054E33"/>
    <w:rsid w:val="000643F5"/>
    <w:rsid w:val="0006631B"/>
    <w:rsid w:val="0006741C"/>
    <w:rsid w:val="00067A40"/>
    <w:rsid w:val="00073B97"/>
    <w:rsid w:val="000826FB"/>
    <w:rsid w:val="00082FB4"/>
    <w:rsid w:val="00084C21"/>
    <w:rsid w:val="00091C6B"/>
    <w:rsid w:val="0009476E"/>
    <w:rsid w:val="000950F9"/>
    <w:rsid w:val="000A0E10"/>
    <w:rsid w:val="000C0070"/>
    <w:rsid w:val="000D10E5"/>
    <w:rsid w:val="000D4C9A"/>
    <w:rsid w:val="000E1AD9"/>
    <w:rsid w:val="000E2B45"/>
    <w:rsid w:val="000E7DB2"/>
    <w:rsid w:val="00102364"/>
    <w:rsid w:val="00104B8A"/>
    <w:rsid w:val="00106AC3"/>
    <w:rsid w:val="00117174"/>
    <w:rsid w:val="00117E10"/>
    <w:rsid w:val="0012488E"/>
    <w:rsid w:val="00124D0F"/>
    <w:rsid w:val="00130287"/>
    <w:rsid w:val="0013533D"/>
    <w:rsid w:val="00154FD7"/>
    <w:rsid w:val="00187AD6"/>
    <w:rsid w:val="001908E1"/>
    <w:rsid w:val="00196B4D"/>
    <w:rsid w:val="001A39E9"/>
    <w:rsid w:val="001C49BA"/>
    <w:rsid w:val="001D2E26"/>
    <w:rsid w:val="001D5A9C"/>
    <w:rsid w:val="001D6FDE"/>
    <w:rsid w:val="001F4898"/>
    <w:rsid w:val="001F555E"/>
    <w:rsid w:val="001F6A7A"/>
    <w:rsid w:val="00204D3A"/>
    <w:rsid w:val="00205052"/>
    <w:rsid w:val="00214556"/>
    <w:rsid w:val="00216CE5"/>
    <w:rsid w:val="00220FB9"/>
    <w:rsid w:val="00224E7E"/>
    <w:rsid w:val="00245F0B"/>
    <w:rsid w:val="002473EC"/>
    <w:rsid w:val="00284139"/>
    <w:rsid w:val="002954FC"/>
    <w:rsid w:val="00297766"/>
    <w:rsid w:val="002B2083"/>
    <w:rsid w:val="002B4F36"/>
    <w:rsid w:val="002C0429"/>
    <w:rsid w:val="002C4F9D"/>
    <w:rsid w:val="002D538D"/>
    <w:rsid w:val="002E2336"/>
    <w:rsid w:val="002E58F4"/>
    <w:rsid w:val="00300A31"/>
    <w:rsid w:val="0030564A"/>
    <w:rsid w:val="00322009"/>
    <w:rsid w:val="00324435"/>
    <w:rsid w:val="003302B4"/>
    <w:rsid w:val="00332554"/>
    <w:rsid w:val="003327D8"/>
    <w:rsid w:val="00340011"/>
    <w:rsid w:val="00341B59"/>
    <w:rsid w:val="00342AF6"/>
    <w:rsid w:val="00343E70"/>
    <w:rsid w:val="0035249F"/>
    <w:rsid w:val="0035575A"/>
    <w:rsid w:val="00356E4F"/>
    <w:rsid w:val="00365D2D"/>
    <w:rsid w:val="0037005F"/>
    <w:rsid w:val="00370719"/>
    <w:rsid w:val="00373293"/>
    <w:rsid w:val="00375AB6"/>
    <w:rsid w:val="00384C87"/>
    <w:rsid w:val="003B058A"/>
    <w:rsid w:val="003B2A66"/>
    <w:rsid w:val="003C45DD"/>
    <w:rsid w:val="003D5C4B"/>
    <w:rsid w:val="003E3897"/>
    <w:rsid w:val="003F7F24"/>
    <w:rsid w:val="00425D08"/>
    <w:rsid w:val="00431783"/>
    <w:rsid w:val="00440B80"/>
    <w:rsid w:val="00454E25"/>
    <w:rsid w:val="00460B7B"/>
    <w:rsid w:val="004627B2"/>
    <w:rsid w:val="0046315C"/>
    <w:rsid w:val="004833B6"/>
    <w:rsid w:val="00487ECC"/>
    <w:rsid w:val="004931EE"/>
    <w:rsid w:val="00497164"/>
    <w:rsid w:val="004C0C8B"/>
    <w:rsid w:val="004D1E68"/>
    <w:rsid w:val="004D6134"/>
    <w:rsid w:val="004E0F8D"/>
    <w:rsid w:val="004E17D2"/>
    <w:rsid w:val="004E3680"/>
    <w:rsid w:val="004E56A9"/>
    <w:rsid w:val="005136B6"/>
    <w:rsid w:val="00514391"/>
    <w:rsid w:val="005223E6"/>
    <w:rsid w:val="005265E5"/>
    <w:rsid w:val="005366A4"/>
    <w:rsid w:val="00573ED2"/>
    <w:rsid w:val="00584CE5"/>
    <w:rsid w:val="00592FF8"/>
    <w:rsid w:val="00595248"/>
    <w:rsid w:val="00595654"/>
    <w:rsid w:val="005960FE"/>
    <w:rsid w:val="005A56E2"/>
    <w:rsid w:val="005A7E27"/>
    <w:rsid w:val="005B1478"/>
    <w:rsid w:val="005F2276"/>
    <w:rsid w:val="005F5C19"/>
    <w:rsid w:val="006040DF"/>
    <w:rsid w:val="00613BB1"/>
    <w:rsid w:val="00634D19"/>
    <w:rsid w:val="00647DBC"/>
    <w:rsid w:val="0065671E"/>
    <w:rsid w:val="006646CD"/>
    <w:rsid w:val="00681840"/>
    <w:rsid w:val="00685EE3"/>
    <w:rsid w:val="00691E45"/>
    <w:rsid w:val="006A68A1"/>
    <w:rsid w:val="006B57C1"/>
    <w:rsid w:val="006D27FD"/>
    <w:rsid w:val="006E298A"/>
    <w:rsid w:val="006F10F8"/>
    <w:rsid w:val="00723082"/>
    <w:rsid w:val="0073313F"/>
    <w:rsid w:val="0074066B"/>
    <w:rsid w:val="007431C5"/>
    <w:rsid w:val="00745F27"/>
    <w:rsid w:val="00755FC2"/>
    <w:rsid w:val="007C66DF"/>
    <w:rsid w:val="007C6C15"/>
    <w:rsid w:val="007E3BAE"/>
    <w:rsid w:val="007E5F32"/>
    <w:rsid w:val="007E7121"/>
    <w:rsid w:val="007F06AE"/>
    <w:rsid w:val="007F650E"/>
    <w:rsid w:val="007F6D60"/>
    <w:rsid w:val="007F6DDC"/>
    <w:rsid w:val="007F7E49"/>
    <w:rsid w:val="00802A2C"/>
    <w:rsid w:val="00817E2D"/>
    <w:rsid w:val="00822EC2"/>
    <w:rsid w:val="00823BCE"/>
    <w:rsid w:val="00824638"/>
    <w:rsid w:val="00825F6A"/>
    <w:rsid w:val="00835543"/>
    <w:rsid w:val="008411B4"/>
    <w:rsid w:val="00856232"/>
    <w:rsid w:val="00862102"/>
    <w:rsid w:val="008808C7"/>
    <w:rsid w:val="00883147"/>
    <w:rsid w:val="008845EF"/>
    <w:rsid w:val="008A5470"/>
    <w:rsid w:val="008B253B"/>
    <w:rsid w:val="008C2D99"/>
    <w:rsid w:val="008E689E"/>
    <w:rsid w:val="008E7219"/>
    <w:rsid w:val="008F3665"/>
    <w:rsid w:val="008F452C"/>
    <w:rsid w:val="008F7AB0"/>
    <w:rsid w:val="009117A9"/>
    <w:rsid w:val="00914F87"/>
    <w:rsid w:val="00920A17"/>
    <w:rsid w:val="00930524"/>
    <w:rsid w:val="0093167C"/>
    <w:rsid w:val="009376C7"/>
    <w:rsid w:val="00963911"/>
    <w:rsid w:val="009734AF"/>
    <w:rsid w:val="00996580"/>
    <w:rsid w:val="009A1E60"/>
    <w:rsid w:val="009C7D50"/>
    <w:rsid w:val="009D6CF9"/>
    <w:rsid w:val="009E2E98"/>
    <w:rsid w:val="009F5783"/>
    <w:rsid w:val="009F6D20"/>
    <w:rsid w:val="00A010EF"/>
    <w:rsid w:val="00A077CF"/>
    <w:rsid w:val="00A203E4"/>
    <w:rsid w:val="00A228A5"/>
    <w:rsid w:val="00A24FA2"/>
    <w:rsid w:val="00A26FCC"/>
    <w:rsid w:val="00A35707"/>
    <w:rsid w:val="00A438D7"/>
    <w:rsid w:val="00A56DDF"/>
    <w:rsid w:val="00A653CE"/>
    <w:rsid w:val="00A7065B"/>
    <w:rsid w:val="00A72BDF"/>
    <w:rsid w:val="00A836E1"/>
    <w:rsid w:val="00A90289"/>
    <w:rsid w:val="00A92C56"/>
    <w:rsid w:val="00A941C0"/>
    <w:rsid w:val="00A94E5E"/>
    <w:rsid w:val="00A951DB"/>
    <w:rsid w:val="00A9575A"/>
    <w:rsid w:val="00AA45D4"/>
    <w:rsid w:val="00AB2E45"/>
    <w:rsid w:val="00AB567A"/>
    <w:rsid w:val="00AC7740"/>
    <w:rsid w:val="00AD2F7E"/>
    <w:rsid w:val="00AE3E8A"/>
    <w:rsid w:val="00AE48DB"/>
    <w:rsid w:val="00B05942"/>
    <w:rsid w:val="00B06275"/>
    <w:rsid w:val="00B12F12"/>
    <w:rsid w:val="00B174DC"/>
    <w:rsid w:val="00B32B01"/>
    <w:rsid w:val="00B42624"/>
    <w:rsid w:val="00B429C1"/>
    <w:rsid w:val="00B509E9"/>
    <w:rsid w:val="00B7535D"/>
    <w:rsid w:val="00B75D08"/>
    <w:rsid w:val="00B87E40"/>
    <w:rsid w:val="00BA10D6"/>
    <w:rsid w:val="00BB1349"/>
    <w:rsid w:val="00BB29D1"/>
    <w:rsid w:val="00BC3DE4"/>
    <w:rsid w:val="00BC67FE"/>
    <w:rsid w:val="00BD07C3"/>
    <w:rsid w:val="00BD318B"/>
    <w:rsid w:val="00BD4506"/>
    <w:rsid w:val="00BD73D6"/>
    <w:rsid w:val="00BE2CB8"/>
    <w:rsid w:val="00BE3962"/>
    <w:rsid w:val="00BE7FAF"/>
    <w:rsid w:val="00BF17AF"/>
    <w:rsid w:val="00BF1D6D"/>
    <w:rsid w:val="00BF79BC"/>
    <w:rsid w:val="00C02DBC"/>
    <w:rsid w:val="00C05339"/>
    <w:rsid w:val="00C22C48"/>
    <w:rsid w:val="00C36C4A"/>
    <w:rsid w:val="00C37F83"/>
    <w:rsid w:val="00C4381E"/>
    <w:rsid w:val="00C44C54"/>
    <w:rsid w:val="00C471BC"/>
    <w:rsid w:val="00C557B4"/>
    <w:rsid w:val="00C600FA"/>
    <w:rsid w:val="00C608E0"/>
    <w:rsid w:val="00C60AFE"/>
    <w:rsid w:val="00C73BCB"/>
    <w:rsid w:val="00C84415"/>
    <w:rsid w:val="00C879AF"/>
    <w:rsid w:val="00CA1D2E"/>
    <w:rsid w:val="00CB0C6C"/>
    <w:rsid w:val="00CC0605"/>
    <w:rsid w:val="00CE131A"/>
    <w:rsid w:val="00CE54C6"/>
    <w:rsid w:val="00CF1DC2"/>
    <w:rsid w:val="00D11BE7"/>
    <w:rsid w:val="00D14360"/>
    <w:rsid w:val="00D1474A"/>
    <w:rsid w:val="00D177CB"/>
    <w:rsid w:val="00D354F9"/>
    <w:rsid w:val="00D36C0A"/>
    <w:rsid w:val="00D43EE6"/>
    <w:rsid w:val="00D50F95"/>
    <w:rsid w:val="00D57089"/>
    <w:rsid w:val="00D6115A"/>
    <w:rsid w:val="00D67033"/>
    <w:rsid w:val="00D81E15"/>
    <w:rsid w:val="00D82A07"/>
    <w:rsid w:val="00D84F92"/>
    <w:rsid w:val="00D92BA6"/>
    <w:rsid w:val="00DB41A8"/>
    <w:rsid w:val="00DB4B55"/>
    <w:rsid w:val="00DC05B9"/>
    <w:rsid w:val="00DC4B59"/>
    <w:rsid w:val="00DC77E3"/>
    <w:rsid w:val="00DC7A6D"/>
    <w:rsid w:val="00DD4912"/>
    <w:rsid w:val="00DE0323"/>
    <w:rsid w:val="00DF4728"/>
    <w:rsid w:val="00E15E5F"/>
    <w:rsid w:val="00E22EBF"/>
    <w:rsid w:val="00E24BF3"/>
    <w:rsid w:val="00E27F9C"/>
    <w:rsid w:val="00E35BF4"/>
    <w:rsid w:val="00E403CD"/>
    <w:rsid w:val="00E45DAA"/>
    <w:rsid w:val="00E52646"/>
    <w:rsid w:val="00E749C2"/>
    <w:rsid w:val="00E77C32"/>
    <w:rsid w:val="00E80F38"/>
    <w:rsid w:val="00E87719"/>
    <w:rsid w:val="00EA0FB9"/>
    <w:rsid w:val="00EB0812"/>
    <w:rsid w:val="00EB126C"/>
    <w:rsid w:val="00EB729D"/>
    <w:rsid w:val="00EC128B"/>
    <w:rsid w:val="00EC372D"/>
    <w:rsid w:val="00EC3FBB"/>
    <w:rsid w:val="00EC7ECB"/>
    <w:rsid w:val="00ED059E"/>
    <w:rsid w:val="00ED37C8"/>
    <w:rsid w:val="00ED75A6"/>
    <w:rsid w:val="00ED7DDF"/>
    <w:rsid w:val="00EF639E"/>
    <w:rsid w:val="00EF68D3"/>
    <w:rsid w:val="00F00A5E"/>
    <w:rsid w:val="00F00FF8"/>
    <w:rsid w:val="00F01A2C"/>
    <w:rsid w:val="00F0359B"/>
    <w:rsid w:val="00F0512C"/>
    <w:rsid w:val="00F0530D"/>
    <w:rsid w:val="00F1647A"/>
    <w:rsid w:val="00F200A2"/>
    <w:rsid w:val="00F370A3"/>
    <w:rsid w:val="00F423B2"/>
    <w:rsid w:val="00F4778C"/>
    <w:rsid w:val="00F5110C"/>
    <w:rsid w:val="00F541DB"/>
    <w:rsid w:val="00F604D1"/>
    <w:rsid w:val="00F639A8"/>
    <w:rsid w:val="00F652E3"/>
    <w:rsid w:val="00F818F3"/>
    <w:rsid w:val="00F83A68"/>
    <w:rsid w:val="00F86054"/>
    <w:rsid w:val="00F95AF4"/>
    <w:rsid w:val="00F96D42"/>
    <w:rsid w:val="00F97F75"/>
    <w:rsid w:val="00FA0D3B"/>
    <w:rsid w:val="00FB0605"/>
    <w:rsid w:val="00FB190D"/>
    <w:rsid w:val="00FB61DE"/>
    <w:rsid w:val="00FC2904"/>
    <w:rsid w:val="00FC37FA"/>
    <w:rsid w:val="00FC77AC"/>
    <w:rsid w:val="00FD1D5F"/>
    <w:rsid w:val="00FE100B"/>
    <w:rsid w:val="00FE447E"/>
    <w:rsid w:val="00FE69C1"/>
    <w:rsid w:val="00FF0D87"/>
    <w:rsid w:val="00F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C4A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B0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58A"/>
    <w:rPr>
      <w:sz w:val="24"/>
      <w:szCs w:val="24"/>
      <w:lang w:val="uk-UA"/>
    </w:rPr>
  </w:style>
  <w:style w:type="paragraph" w:styleId="a5">
    <w:name w:val="footer"/>
    <w:basedOn w:val="a"/>
    <w:link w:val="a6"/>
    <w:rsid w:val="003B0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058A"/>
    <w:rPr>
      <w:sz w:val="24"/>
      <w:szCs w:val="24"/>
      <w:lang w:val="uk-UA"/>
    </w:rPr>
  </w:style>
  <w:style w:type="paragraph" w:customStyle="1" w:styleId="msonormalcxspmiddle">
    <w:name w:val="msonormalcxspmiddle"/>
    <w:basedOn w:val="a"/>
    <w:rsid w:val="00AD2F7E"/>
    <w:pPr>
      <w:spacing w:before="100" w:beforeAutospacing="1" w:after="100" w:afterAutospacing="1"/>
    </w:pPr>
    <w:rPr>
      <w:lang w:val="ru-RU"/>
    </w:rPr>
  </w:style>
  <w:style w:type="paragraph" w:customStyle="1" w:styleId="msonormalcxspmiddlecxspmiddle">
    <w:name w:val="msonormalcxspmiddlecxspmiddle"/>
    <w:basedOn w:val="a"/>
    <w:rsid w:val="00AD2F7E"/>
    <w:pPr>
      <w:spacing w:before="100" w:beforeAutospacing="1" w:after="100" w:afterAutospacing="1"/>
    </w:pPr>
    <w:rPr>
      <w:lang w:val="ru-RU"/>
    </w:rPr>
  </w:style>
  <w:style w:type="paragraph" w:customStyle="1" w:styleId="msonormalcxspmiddlecxspmiddlecxsplast">
    <w:name w:val="msonormalcxspmiddlecxspmiddlecxsplast"/>
    <w:basedOn w:val="a"/>
    <w:rsid w:val="00AD2F7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420EB-09A1-436C-BBC9-E2C21804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Tycoon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n.batyr</cp:lastModifiedBy>
  <cp:revision>2</cp:revision>
  <cp:lastPrinted>2016-08-17T09:22:00Z</cp:lastPrinted>
  <dcterms:created xsi:type="dcterms:W3CDTF">2018-02-13T10:32:00Z</dcterms:created>
  <dcterms:modified xsi:type="dcterms:W3CDTF">2018-02-13T10:32:00Z</dcterms:modified>
</cp:coreProperties>
</file>