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A571BB" w:rsidRPr="005E0C13" w:rsidTr="005E0C13">
        <w:tc>
          <w:tcPr>
            <w:tcW w:w="4248" w:type="dxa"/>
          </w:tcPr>
          <w:p w:rsidR="00A571BB" w:rsidRPr="005E0C13" w:rsidRDefault="00A571BB" w:rsidP="00A571B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0" w:type="dxa"/>
          </w:tcPr>
          <w:p w:rsidR="00A571BB" w:rsidRPr="005E0C13" w:rsidRDefault="00A571BB" w:rsidP="00A571B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0C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ЗАТЕРДЖЕНО:</w:t>
            </w:r>
          </w:p>
          <w:p w:rsidR="00A571BB" w:rsidRPr="005E0C13" w:rsidRDefault="00A571BB" w:rsidP="00A571B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0C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Наказ </w:t>
            </w:r>
            <w:r w:rsidR="005E0C13" w:rsidRPr="005E0C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КНМП «Лікарня інтенсивного лікування «Кременчуцька»»</w:t>
            </w:r>
          </w:p>
          <w:p w:rsidR="00A571BB" w:rsidRPr="005E0C13" w:rsidRDefault="00A4284F" w:rsidP="005E0C1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0C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A457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02</w:t>
            </w:r>
            <w:r w:rsidRPr="005E0C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5E0C13" w:rsidRPr="005E0C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січня </w:t>
            </w:r>
            <w:r w:rsidRPr="005E0C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201</w:t>
            </w:r>
            <w:r w:rsidR="005E0C13" w:rsidRPr="005E0C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5E0C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року № </w:t>
            </w:r>
            <w:r w:rsidR="00A457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2-ОД</w:t>
            </w:r>
            <w:bookmarkStart w:id="0" w:name="_GoBack"/>
            <w:bookmarkEnd w:id="0"/>
          </w:p>
          <w:p w:rsidR="005E0C13" w:rsidRPr="005E0C13" w:rsidRDefault="005E0C13" w:rsidP="005E0C1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571BB" w:rsidRPr="005E0C13" w:rsidRDefault="00A571BB" w:rsidP="00A571B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284F" w:rsidRPr="005E0C13" w:rsidRDefault="00A571BB" w:rsidP="00A4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0C13">
        <w:rPr>
          <w:rFonts w:ascii="Times New Roman" w:hAnsi="Times New Roman"/>
          <w:b/>
          <w:sz w:val="28"/>
          <w:szCs w:val="28"/>
          <w:lang w:val="uk-UA"/>
        </w:rPr>
        <w:t xml:space="preserve">Порядок </w:t>
      </w:r>
    </w:p>
    <w:p w:rsidR="005E0C13" w:rsidRPr="005E0C13" w:rsidRDefault="00A571BB" w:rsidP="00A134D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0C13">
        <w:rPr>
          <w:rFonts w:ascii="Times New Roman" w:hAnsi="Times New Roman"/>
          <w:b/>
          <w:sz w:val="28"/>
          <w:szCs w:val="28"/>
          <w:lang w:val="uk-UA"/>
        </w:rPr>
        <w:t>складання, подання та розгляду запитів на публічну</w:t>
      </w:r>
      <w:r w:rsidR="00A4284F" w:rsidRPr="005E0C1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E0C13">
        <w:rPr>
          <w:rFonts w:ascii="Times New Roman" w:hAnsi="Times New Roman"/>
          <w:b/>
          <w:sz w:val="28"/>
          <w:szCs w:val="28"/>
          <w:lang w:val="uk-UA"/>
        </w:rPr>
        <w:t xml:space="preserve">інформацію в </w:t>
      </w:r>
      <w:r w:rsidR="00A134D8" w:rsidRPr="005E0C13">
        <w:rPr>
          <w:rFonts w:ascii="Times New Roman" w:hAnsi="Times New Roman"/>
          <w:b/>
          <w:sz w:val="28"/>
          <w:szCs w:val="28"/>
          <w:lang w:val="uk-UA"/>
        </w:rPr>
        <w:t xml:space="preserve">Комунальному </w:t>
      </w:r>
      <w:r w:rsidR="005E0C13" w:rsidRPr="005E0C13">
        <w:rPr>
          <w:rFonts w:ascii="Times New Roman" w:hAnsi="Times New Roman"/>
          <w:b/>
          <w:sz w:val="28"/>
          <w:szCs w:val="28"/>
          <w:lang w:val="uk-UA"/>
        </w:rPr>
        <w:t xml:space="preserve">некомерційному медичному підприємстві </w:t>
      </w:r>
    </w:p>
    <w:p w:rsidR="00A571BB" w:rsidRPr="005E0C13" w:rsidRDefault="005E0C13" w:rsidP="00A134D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b/>
          <w:sz w:val="28"/>
          <w:szCs w:val="28"/>
          <w:lang w:val="uk-UA"/>
        </w:rPr>
        <w:t>«Лікарня інтенсивного лікування «Кременчуцька»»</w:t>
      </w:r>
      <w:r w:rsidR="0041223A" w:rsidRPr="005E0C1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4284F" w:rsidRPr="005E0C13" w:rsidRDefault="00A4284F" w:rsidP="00A4284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571BB" w:rsidRPr="005E0C13" w:rsidRDefault="00A571BB" w:rsidP="00A4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0C13">
        <w:rPr>
          <w:rFonts w:ascii="Times New Roman" w:hAnsi="Times New Roman"/>
          <w:b/>
          <w:sz w:val="28"/>
          <w:szCs w:val="28"/>
          <w:lang w:val="uk-UA"/>
        </w:rPr>
        <w:t>1.Загальні положення</w:t>
      </w:r>
    </w:p>
    <w:p w:rsidR="00A571BB" w:rsidRPr="005E0C13" w:rsidRDefault="00A571BB" w:rsidP="005E0C1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 xml:space="preserve">1.1. Порядок складання, подання та розгляду запитів на публічну інформацію в </w:t>
      </w:r>
      <w:r w:rsidR="005E0C13" w:rsidRPr="005E0C13">
        <w:rPr>
          <w:rFonts w:ascii="Times New Roman" w:hAnsi="Times New Roman"/>
          <w:sz w:val="28"/>
          <w:szCs w:val="28"/>
          <w:lang w:val="uk-UA"/>
        </w:rPr>
        <w:t xml:space="preserve">Комунальному некомерційному медичному підприємстві «Лікарня інтенсивного лікування «Кременчуцька»» </w:t>
      </w:r>
      <w:r w:rsidRPr="005E0C13">
        <w:rPr>
          <w:rFonts w:ascii="Times New Roman" w:hAnsi="Times New Roman"/>
          <w:sz w:val="28"/>
          <w:szCs w:val="28"/>
          <w:lang w:val="uk-UA"/>
        </w:rPr>
        <w:t xml:space="preserve">(далі – Порядок) поширюється на всі запити на публічну інформацію, що отримані </w:t>
      </w:r>
      <w:r w:rsidR="005E0C13" w:rsidRPr="005E0C13">
        <w:rPr>
          <w:rFonts w:ascii="Times New Roman" w:hAnsi="Times New Roman"/>
          <w:sz w:val="28"/>
          <w:szCs w:val="28"/>
          <w:lang w:val="uk-UA"/>
        </w:rPr>
        <w:t xml:space="preserve">підприємством </w:t>
      </w:r>
      <w:r w:rsidRPr="005E0C13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доступ до публічної інформації».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 xml:space="preserve">1.2. Запит на інформацію – це прохання особи до адміністрації </w:t>
      </w:r>
      <w:r w:rsidR="0041223A" w:rsidRPr="005E0C13">
        <w:rPr>
          <w:rFonts w:ascii="Times New Roman" w:hAnsi="Times New Roman"/>
          <w:sz w:val="28"/>
          <w:szCs w:val="28"/>
          <w:lang w:val="uk-UA"/>
        </w:rPr>
        <w:t>закладу</w:t>
      </w:r>
      <w:r w:rsidRPr="005E0C13">
        <w:rPr>
          <w:rFonts w:ascii="Times New Roman" w:hAnsi="Times New Roman"/>
          <w:sz w:val="28"/>
          <w:szCs w:val="28"/>
          <w:lang w:val="uk-UA"/>
        </w:rPr>
        <w:t xml:space="preserve"> надати публічну інформацію, що знаходиться у її володінні.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1.3. Запити можуть подаватись в усній, письмовій чи іншій формі (поштою, факсом, телефоном, електронною поштою) на вибір запитувача, незалежно від того, стосується ця інформація його особисто чи ні, без пояснення причини подання запиту.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1.4. Запит на інформацію може бути індивідуальним або колективним.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1.5. Відповідальний працівник, призначений наказом головного лікаря, несе персональну відповідальність за реєстрацію, опрацювання, систематизацію, аналіз та контроль щодо задоволення запиту на інформацію та надання консультацій під час оформлення запиту.</w:t>
      </w:r>
    </w:p>
    <w:p w:rsidR="00A571BB" w:rsidRPr="005E0C13" w:rsidRDefault="00A571BB" w:rsidP="00A4284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1BB" w:rsidRPr="005E0C13" w:rsidRDefault="00A571BB" w:rsidP="00A4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0C13">
        <w:rPr>
          <w:rFonts w:ascii="Times New Roman" w:hAnsi="Times New Roman"/>
          <w:b/>
          <w:sz w:val="28"/>
          <w:szCs w:val="28"/>
          <w:lang w:val="uk-UA"/>
        </w:rPr>
        <w:t>2. Оформлення запиту на інформацію</w:t>
      </w:r>
    </w:p>
    <w:p w:rsidR="00A4284F" w:rsidRPr="005E0C13" w:rsidRDefault="003C1AA3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2.1</w:t>
      </w:r>
      <w:r w:rsidR="00A4284F" w:rsidRPr="005E0C13">
        <w:rPr>
          <w:rFonts w:ascii="Times New Roman" w:hAnsi="Times New Roman"/>
          <w:sz w:val="28"/>
          <w:szCs w:val="28"/>
          <w:lang w:val="uk-UA"/>
        </w:rPr>
        <w:t>. Письмовий запит подається в довільній формі.</w:t>
      </w:r>
    </w:p>
    <w:p w:rsidR="00A4284F" w:rsidRPr="005E0C13" w:rsidRDefault="003C1AA3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2.2</w:t>
      </w:r>
      <w:r w:rsidR="00A4284F" w:rsidRPr="005E0C13">
        <w:rPr>
          <w:rFonts w:ascii="Times New Roman" w:hAnsi="Times New Roman"/>
          <w:sz w:val="28"/>
          <w:szCs w:val="28"/>
          <w:lang w:val="uk-UA"/>
        </w:rPr>
        <w:t>. Запит на інформацію має містити:</w:t>
      </w:r>
    </w:p>
    <w:p w:rsidR="00A4284F" w:rsidRPr="005E0C13" w:rsidRDefault="00A4284F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1) ім'я (найменування) запитувача, поштову адресу або адресу електронної пошти, а також номер засобу зв'язку, якщо такий є;</w:t>
      </w:r>
    </w:p>
    <w:p w:rsidR="00A4284F" w:rsidRPr="005E0C13" w:rsidRDefault="00A4284F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2) загальний опис інформації або вид, назву, реквізити чи зміст документа, щодо якого зроблено запит, якщо запитувачу це відомо;</w:t>
      </w:r>
    </w:p>
    <w:p w:rsidR="00A4284F" w:rsidRPr="005E0C13" w:rsidRDefault="00A4284F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3) підпис і дату за умови подання запиту в письмовій формі.</w:t>
      </w:r>
    </w:p>
    <w:p w:rsidR="00A4284F" w:rsidRPr="005E0C13" w:rsidRDefault="003C1AA3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2.3</w:t>
      </w:r>
      <w:r w:rsidR="00A4284F" w:rsidRPr="005E0C13">
        <w:rPr>
          <w:rFonts w:ascii="Times New Roman" w:hAnsi="Times New Roman"/>
          <w:sz w:val="28"/>
          <w:szCs w:val="28"/>
          <w:lang w:val="uk-UA"/>
        </w:rPr>
        <w:t>. У разі якщо з поважних причин (інвалідність, обмежені фізичні можливості тощо) особа не може подати письмовий запит, його має оформити відповідальна особа з питань доступу до публічної інформації, обов'язково зазначивши в запиті своє ім'я, контактний телефон, та надати копію запиту особі, яка його подала.</w:t>
      </w:r>
    </w:p>
    <w:p w:rsidR="00A571BB" w:rsidRPr="005E0C13" w:rsidRDefault="00A571BB" w:rsidP="00A4284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1BB" w:rsidRPr="005E0C13" w:rsidRDefault="00A571BB" w:rsidP="00A4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0C13">
        <w:rPr>
          <w:rFonts w:ascii="Times New Roman" w:hAnsi="Times New Roman"/>
          <w:b/>
          <w:sz w:val="28"/>
          <w:szCs w:val="28"/>
          <w:lang w:val="uk-UA"/>
        </w:rPr>
        <w:t>3. Реєстрація запитів на інформацію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3.</w:t>
      </w:r>
      <w:r w:rsidR="003C1AA3" w:rsidRPr="005E0C13">
        <w:rPr>
          <w:rFonts w:ascii="Times New Roman" w:hAnsi="Times New Roman"/>
          <w:sz w:val="28"/>
          <w:szCs w:val="28"/>
          <w:lang w:val="uk-UA"/>
        </w:rPr>
        <w:t>1</w:t>
      </w:r>
      <w:r w:rsidRPr="005E0C13">
        <w:rPr>
          <w:rFonts w:ascii="Times New Roman" w:hAnsi="Times New Roman"/>
          <w:sz w:val="28"/>
          <w:szCs w:val="28"/>
          <w:lang w:val="uk-UA"/>
        </w:rPr>
        <w:t xml:space="preserve">. Всі запити на інформацію, що надходять до лікарні, незалежно від форми, приймаються централізовано відповідальним працівником та реєструються в </w:t>
      </w:r>
      <w:r w:rsidR="003C1AA3" w:rsidRPr="005E0C13">
        <w:rPr>
          <w:rFonts w:ascii="Times New Roman" w:hAnsi="Times New Roman"/>
          <w:sz w:val="28"/>
          <w:szCs w:val="28"/>
          <w:lang w:val="uk-UA"/>
        </w:rPr>
        <w:t>«</w:t>
      </w:r>
      <w:r w:rsidRPr="005E0C13">
        <w:rPr>
          <w:rFonts w:ascii="Times New Roman" w:hAnsi="Times New Roman"/>
          <w:sz w:val="28"/>
          <w:szCs w:val="28"/>
          <w:lang w:val="uk-UA"/>
        </w:rPr>
        <w:t xml:space="preserve">Журналі реєстрації </w:t>
      </w:r>
      <w:r w:rsidR="003C1AA3" w:rsidRPr="005E0C13">
        <w:rPr>
          <w:rFonts w:ascii="Times New Roman" w:hAnsi="Times New Roman"/>
          <w:sz w:val="28"/>
          <w:szCs w:val="28"/>
          <w:lang w:val="uk-UA"/>
        </w:rPr>
        <w:t>запитів на публічну інформацію» (далі-Журнал)</w:t>
      </w:r>
      <w:r w:rsidR="003E7815" w:rsidRPr="005E0C13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="003C1AA3" w:rsidRPr="005E0C13">
        <w:rPr>
          <w:rFonts w:ascii="Times New Roman" w:hAnsi="Times New Roman"/>
          <w:sz w:val="28"/>
          <w:szCs w:val="28"/>
          <w:lang w:val="uk-UA"/>
        </w:rPr>
        <w:t>.</w:t>
      </w:r>
    </w:p>
    <w:p w:rsidR="00A571BB" w:rsidRPr="005E0C13" w:rsidRDefault="003C1AA3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lastRenderedPageBreak/>
        <w:t>3.2</w:t>
      </w:r>
      <w:r w:rsidR="00A571BB" w:rsidRPr="005E0C13">
        <w:rPr>
          <w:rFonts w:ascii="Times New Roman" w:hAnsi="Times New Roman"/>
          <w:sz w:val="28"/>
          <w:szCs w:val="28"/>
          <w:lang w:val="uk-UA"/>
        </w:rPr>
        <w:t>. Запити, які надійшли до лікарні поштою, підлягають реєстрації та подальшого опрацювання. Запити, отримані в усній формі, телефоном, факсом, електронною поштою приймаються та реєструються безпосередньо відповідальною особою.</w:t>
      </w:r>
    </w:p>
    <w:p w:rsidR="00A571BB" w:rsidRPr="005E0C13" w:rsidRDefault="003C1AA3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3.3</w:t>
      </w:r>
      <w:r w:rsidR="00A571BB" w:rsidRPr="005E0C13">
        <w:rPr>
          <w:rFonts w:ascii="Times New Roman" w:hAnsi="Times New Roman"/>
          <w:sz w:val="28"/>
          <w:szCs w:val="28"/>
          <w:lang w:val="uk-UA"/>
        </w:rPr>
        <w:t>. Реєстрація письмового запиту на інформацію здійснюється шляхом проставляння на ньому реєстраційног</w:t>
      </w:r>
      <w:r w:rsidRPr="005E0C13">
        <w:rPr>
          <w:rFonts w:ascii="Times New Roman" w:hAnsi="Times New Roman"/>
          <w:sz w:val="28"/>
          <w:szCs w:val="28"/>
          <w:lang w:val="uk-UA"/>
        </w:rPr>
        <w:t>о номеру та введення запиту до Ж</w:t>
      </w:r>
      <w:r w:rsidR="00A571BB" w:rsidRPr="005E0C13">
        <w:rPr>
          <w:rFonts w:ascii="Times New Roman" w:hAnsi="Times New Roman"/>
          <w:sz w:val="28"/>
          <w:szCs w:val="28"/>
          <w:lang w:val="uk-UA"/>
        </w:rPr>
        <w:t xml:space="preserve">урналу. Усні (отримані електронною поштою, факсом, телефоном) запити на інформацію – шляхом занесення їх до спеціальної картки </w:t>
      </w:r>
      <w:r w:rsidR="00EE7E61" w:rsidRPr="005E0C13">
        <w:rPr>
          <w:rFonts w:ascii="Times New Roman" w:hAnsi="Times New Roman"/>
          <w:sz w:val="28"/>
          <w:szCs w:val="28"/>
          <w:lang w:val="uk-UA"/>
        </w:rPr>
        <w:t>з подальшим введенням до Ж</w:t>
      </w:r>
      <w:r w:rsidR="00A571BB" w:rsidRPr="005E0C13">
        <w:rPr>
          <w:rFonts w:ascii="Times New Roman" w:hAnsi="Times New Roman"/>
          <w:sz w:val="28"/>
          <w:szCs w:val="28"/>
          <w:lang w:val="uk-UA"/>
        </w:rPr>
        <w:t>урналу</w:t>
      </w:r>
      <w:r w:rsidR="00EE7E61" w:rsidRPr="005E0C13">
        <w:rPr>
          <w:rFonts w:ascii="Times New Roman" w:hAnsi="Times New Roman"/>
          <w:sz w:val="28"/>
          <w:szCs w:val="28"/>
          <w:lang w:val="uk-UA"/>
        </w:rPr>
        <w:t>.</w:t>
      </w:r>
    </w:p>
    <w:p w:rsidR="00A571BB" w:rsidRPr="005E0C13" w:rsidRDefault="003C1AA3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3.4</w:t>
      </w:r>
      <w:r w:rsidR="00A571BB" w:rsidRPr="005E0C13">
        <w:rPr>
          <w:rFonts w:ascii="Times New Roman" w:hAnsi="Times New Roman"/>
          <w:sz w:val="28"/>
          <w:szCs w:val="28"/>
          <w:lang w:val="uk-UA"/>
        </w:rPr>
        <w:t xml:space="preserve">. Відповідальна особа забезпечує ведення єдиної форми </w:t>
      </w:r>
      <w:r w:rsidR="00EE7E61" w:rsidRPr="005E0C13">
        <w:rPr>
          <w:rFonts w:ascii="Times New Roman" w:hAnsi="Times New Roman"/>
          <w:sz w:val="28"/>
          <w:szCs w:val="28"/>
          <w:lang w:val="uk-UA"/>
        </w:rPr>
        <w:t>Журналу</w:t>
      </w:r>
      <w:r w:rsidR="00A571BB" w:rsidRPr="005E0C13">
        <w:rPr>
          <w:rFonts w:ascii="Times New Roman" w:hAnsi="Times New Roman"/>
          <w:sz w:val="28"/>
          <w:szCs w:val="28"/>
          <w:lang w:val="uk-UA"/>
        </w:rPr>
        <w:t xml:space="preserve"> запитів на публічну інформацію.</w:t>
      </w:r>
    </w:p>
    <w:p w:rsidR="00A571BB" w:rsidRPr="005E0C13" w:rsidRDefault="00A571BB" w:rsidP="00A4284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1BB" w:rsidRPr="005E0C13" w:rsidRDefault="00A571BB" w:rsidP="00A4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0C13">
        <w:rPr>
          <w:rFonts w:ascii="Times New Roman" w:hAnsi="Times New Roman"/>
          <w:b/>
          <w:sz w:val="28"/>
          <w:szCs w:val="28"/>
          <w:lang w:val="uk-UA"/>
        </w:rPr>
        <w:t>4. Розгляд запитів на інформацію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 xml:space="preserve">4.1. </w:t>
      </w:r>
      <w:r w:rsidR="00EE7E61" w:rsidRPr="005E0C13">
        <w:rPr>
          <w:rFonts w:ascii="Times New Roman" w:hAnsi="Times New Roman"/>
          <w:sz w:val="28"/>
          <w:szCs w:val="28"/>
          <w:lang w:val="uk-UA"/>
        </w:rPr>
        <w:t>Запити на публічну інформацію,</w:t>
      </w:r>
      <w:r w:rsidRPr="005E0C13">
        <w:rPr>
          <w:rFonts w:ascii="Times New Roman" w:hAnsi="Times New Roman"/>
          <w:sz w:val="28"/>
          <w:szCs w:val="28"/>
          <w:lang w:val="uk-UA"/>
        </w:rPr>
        <w:t xml:space="preserve"> після реєстрації</w:t>
      </w:r>
      <w:r w:rsidR="00EE7E61" w:rsidRPr="005E0C13">
        <w:rPr>
          <w:rFonts w:ascii="Times New Roman" w:hAnsi="Times New Roman"/>
          <w:sz w:val="28"/>
          <w:szCs w:val="28"/>
          <w:lang w:val="uk-UA"/>
        </w:rPr>
        <w:t>,</w:t>
      </w:r>
      <w:r w:rsidRPr="005E0C13">
        <w:rPr>
          <w:rFonts w:ascii="Times New Roman" w:hAnsi="Times New Roman"/>
          <w:sz w:val="28"/>
          <w:szCs w:val="28"/>
          <w:lang w:val="uk-UA"/>
        </w:rPr>
        <w:t xml:space="preserve"> негайно передаються на розгляд головному лікареві, який розглядає їх та визначає структурний підрозділ лікарні, у володінні якого знаходиться запитувана інформація.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 xml:space="preserve">4.2. У разі надходження запиту на інформацію, яка знаходиться у володінні кількох структурних підрозділів лікарні, особа, відповідальна за надання відповіді на запит, визначається </w:t>
      </w:r>
      <w:r w:rsidR="00EE7E61" w:rsidRPr="005E0C13">
        <w:rPr>
          <w:rFonts w:ascii="Times New Roman" w:hAnsi="Times New Roman"/>
          <w:sz w:val="28"/>
          <w:szCs w:val="28"/>
          <w:lang w:val="uk-UA"/>
        </w:rPr>
        <w:t>головним лікарем.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4.3. Після розгляду запитів головним лікарем, відпові</w:t>
      </w:r>
      <w:r w:rsidR="00EE7E61" w:rsidRPr="005E0C13">
        <w:rPr>
          <w:rFonts w:ascii="Times New Roman" w:hAnsi="Times New Roman"/>
          <w:sz w:val="28"/>
          <w:szCs w:val="28"/>
          <w:lang w:val="uk-UA"/>
        </w:rPr>
        <w:t>дальна особа фіксує у Ж</w:t>
      </w:r>
      <w:r w:rsidRPr="005E0C13">
        <w:rPr>
          <w:rFonts w:ascii="Times New Roman" w:hAnsi="Times New Roman"/>
          <w:sz w:val="28"/>
          <w:szCs w:val="28"/>
          <w:lang w:val="uk-UA"/>
        </w:rPr>
        <w:t>урналі виконавця, відповідального за надання відповіді на запит, термін виконання та передає запит до відповідного структурного підрозділу лікарні.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 xml:space="preserve">4.4. Інформація на запит надається структурним підрозділом лікарні, у володінні якого знаходиться запитувана інформація. Відповідь на запит готує керівник структурного підрозділу лікарні, у володінні якого знаходиться запитувана інформація, підписується головним лікарем або його заступником. </w:t>
      </w:r>
      <w:r w:rsidR="00A4284F" w:rsidRPr="005E0C13">
        <w:rPr>
          <w:rFonts w:ascii="Times New Roman" w:hAnsi="Times New Roman"/>
          <w:sz w:val="28"/>
          <w:szCs w:val="28"/>
          <w:lang w:val="uk-UA"/>
        </w:rPr>
        <w:t>К</w:t>
      </w:r>
      <w:r w:rsidRPr="005E0C13">
        <w:rPr>
          <w:rFonts w:ascii="Times New Roman" w:hAnsi="Times New Roman"/>
          <w:sz w:val="28"/>
          <w:szCs w:val="28"/>
          <w:lang w:val="uk-UA"/>
        </w:rPr>
        <w:t>опія відповіді в обов’язковому порядку зберігається у відповідальної особи.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4.5. Відповіді на запити підлягають обов’язк</w:t>
      </w:r>
      <w:r w:rsidR="00EE7E61" w:rsidRPr="005E0C13">
        <w:rPr>
          <w:rFonts w:ascii="Times New Roman" w:hAnsi="Times New Roman"/>
          <w:sz w:val="28"/>
          <w:szCs w:val="28"/>
          <w:lang w:val="uk-UA"/>
        </w:rPr>
        <w:t>овій реєстрації в Журналі</w:t>
      </w:r>
      <w:r w:rsidRPr="005E0C13">
        <w:rPr>
          <w:rFonts w:ascii="Times New Roman" w:hAnsi="Times New Roman"/>
          <w:sz w:val="28"/>
          <w:szCs w:val="28"/>
          <w:lang w:val="uk-UA"/>
        </w:rPr>
        <w:t>.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4.6. Відповідь на запит на публічну інформацію надається запитувачу у тій самій формі, в якій оформлено запит, якщо запитувач не просить надати її у письмовій формі</w:t>
      </w:r>
      <w:r w:rsidR="00EE7E61" w:rsidRPr="005E0C13">
        <w:rPr>
          <w:rFonts w:ascii="Times New Roman" w:hAnsi="Times New Roman"/>
          <w:sz w:val="28"/>
          <w:szCs w:val="28"/>
          <w:lang w:val="uk-UA"/>
        </w:rPr>
        <w:t xml:space="preserve"> або іншій формі</w:t>
      </w:r>
      <w:r w:rsidRPr="005E0C13">
        <w:rPr>
          <w:rFonts w:ascii="Times New Roman" w:hAnsi="Times New Roman"/>
          <w:sz w:val="28"/>
          <w:szCs w:val="28"/>
          <w:lang w:val="uk-UA"/>
        </w:rPr>
        <w:t>.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4.7. У разі надходження письмової кореспонденції, яка одночасно містить ознаки запиту на інформацію та звернення громадянина, така кореспонденція розглядається згідно з порядком, встановленим Законом України «Про звернення громадян» в частині, що не суперечить вимогам Закону України «Про доступ до публічної інформації». Кореспонденція, яка за своїм характером не є зверненням громадянина, розглядається згідно з порядком, визначеним Законом України «Про доступ до публічної інформації».</w:t>
      </w:r>
    </w:p>
    <w:p w:rsidR="00A571BB" w:rsidRPr="005E0C13" w:rsidRDefault="00A571BB" w:rsidP="00A4284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1BB" w:rsidRPr="005E0C13" w:rsidRDefault="00A571BB" w:rsidP="00A4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0C13">
        <w:rPr>
          <w:rFonts w:ascii="Times New Roman" w:hAnsi="Times New Roman"/>
          <w:b/>
          <w:sz w:val="28"/>
          <w:szCs w:val="28"/>
          <w:lang w:val="uk-UA"/>
        </w:rPr>
        <w:t>5. Плата за надання інформації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5.1. Інформація на запит надається безкоштовно.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5.2. У разі, якщо задоволення запиту на інформацію передбачає виготовлення копій документів обсягом більш як 10 сторінок, запитувач зобов'язаний відшкодувати фактичні витрати на копіювання та друк.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5.3. Розмір фактичних витрат на копіювання та друк встановлюється в межах граничних норм, встановлених Кабінетом Міністрів України.</w:t>
      </w:r>
    </w:p>
    <w:p w:rsidR="00F82647" w:rsidRPr="005E0C13" w:rsidRDefault="00F82647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5.4. При наданні особі інформації про себе та інформації, що становить суспільний інтерес, плата за копіювання та друк не стягується.</w:t>
      </w:r>
    </w:p>
    <w:p w:rsidR="00A4284F" w:rsidRPr="005E0C13" w:rsidRDefault="00A4284F" w:rsidP="00A4284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1223A" w:rsidRPr="005E0C13" w:rsidRDefault="0041223A" w:rsidP="00A4284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571BB" w:rsidRPr="005E0C13" w:rsidRDefault="00A571BB" w:rsidP="00A4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0C13">
        <w:rPr>
          <w:rFonts w:ascii="Times New Roman" w:hAnsi="Times New Roman"/>
          <w:b/>
          <w:sz w:val="28"/>
          <w:szCs w:val="28"/>
          <w:lang w:val="uk-UA"/>
        </w:rPr>
        <w:t>6. Строки розгляду запитів на інформацію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6.1. Відповідь на запит на публічну інформацію надається не пізніше п'яти робочих днів з дня отримання запиту.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6.2. У разі, якщо запит на публічну інформацію стосується інформації, необхідної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надзвичайних подій, що сталися або можуть статись і загрожують безпеці громадян, відповідь має бути надана не пізніше двох робочих днів з дня отримання запиту.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6.3. Клопотання про термінове опрацювання запиту має бути обґрунтованим.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6.4. У разі, якщо запит стосується надання великого обсягу інформації або потребує пошуку інформації серед значної кількості даних, строк розгляду запиту може бути продовжено до 20 робочих днів з обґрунтуванням такого продовження. Про продовження строку запитувач інформується в письмовій формі не пізніше п'яти робочих днів з дня отримання запиту.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6.5 Термін розгляду запиту на публічну інформацію продовжується безпосередньо його виконавцем, з обов’язковим повідомленням запитувача.</w:t>
      </w:r>
    </w:p>
    <w:p w:rsidR="00A571BB" w:rsidRPr="005E0C13" w:rsidRDefault="00A571BB" w:rsidP="00A4284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1BB" w:rsidRPr="005E0C13" w:rsidRDefault="00A571BB" w:rsidP="00A4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0C13">
        <w:rPr>
          <w:rFonts w:ascii="Times New Roman" w:hAnsi="Times New Roman"/>
          <w:b/>
          <w:sz w:val="28"/>
          <w:szCs w:val="28"/>
          <w:lang w:val="uk-UA"/>
        </w:rPr>
        <w:t>7. Відмова в задоволенні запиту на публічну інформацію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7.1. Лікарня має право відмовити в задоволенні запиту в разі, якщо: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- не володіє і не зобов'язана відповідно до компетенції, передбаченої законодавством, володіти інформацією, щодо якої зроблено запит;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- інформація, що запитується, належить до категорії інформації з обмеженим доступом відповідно до частини другої статті 6 Закону;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- особа, яка подала запит на публічну інформацію, не оплатила встановлені фактичні витрати, пов'язані з копіюванням або друком;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- не дотримано вимог до запиту на інформацію, передбачених частиною п'ятою статті 19 Закону.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7.2. Відмова в задоволенні запиту на інформацію надається в письмовий формі і має містити:</w:t>
      </w:r>
    </w:p>
    <w:p w:rsidR="00EE7E61" w:rsidRPr="005E0C13" w:rsidRDefault="00EE7E61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1) прізвище, ім'я, по батькові та посаду особи, відповідальної за розгляд запиту розпорядником інформації;</w:t>
      </w:r>
    </w:p>
    <w:p w:rsidR="00EE7E61" w:rsidRPr="005E0C13" w:rsidRDefault="00EE7E61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2) дату відмови;</w:t>
      </w:r>
    </w:p>
    <w:p w:rsidR="00EE7E61" w:rsidRPr="005E0C13" w:rsidRDefault="00EE7E61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3) мотивовану підставу відмови;</w:t>
      </w:r>
    </w:p>
    <w:p w:rsidR="00EE7E61" w:rsidRPr="005E0C13" w:rsidRDefault="00EE7E61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4) порядок оскарження відмови;</w:t>
      </w:r>
    </w:p>
    <w:p w:rsidR="00A571BB" w:rsidRPr="005E0C13" w:rsidRDefault="00EE7E61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5) підпис.</w:t>
      </w:r>
    </w:p>
    <w:p w:rsidR="00F82647" w:rsidRPr="005E0C13" w:rsidRDefault="00F82647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1BB" w:rsidRPr="005E0C13" w:rsidRDefault="00A571BB" w:rsidP="00A4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0C13">
        <w:rPr>
          <w:rFonts w:ascii="Times New Roman" w:hAnsi="Times New Roman"/>
          <w:b/>
          <w:sz w:val="28"/>
          <w:szCs w:val="28"/>
          <w:lang w:val="uk-UA"/>
        </w:rPr>
        <w:t>8. Відстрочка в задоволенні запиту на публічну інформацію</w:t>
      </w:r>
    </w:p>
    <w:p w:rsidR="00A571BB" w:rsidRPr="005E0C13" w:rsidRDefault="00A571BB" w:rsidP="00A4284F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8.1. Відстрочка в задоволенні запиту на публічну інформацію допускається в разі, якщо запитувана інформація не може бути надана для ознайомлення в передбачені Законом строки у разі настання обставин непереборної сили. Рішення про відстрочку доводиться до відома запитувача у письмовій формі з роз'ясненням порядку оскарження прийнятого рішення.</w:t>
      </w:r>
    </w:p>
    <w:p w:rsidR="00A571BB" w:rsidRPr="005E0C13" w:rsidRDefault="00A571BB" w:rsidP="00A4284F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8.2. У рішенні про відстрочку в задоволенні запиту на публічну інформацію має бути зазначено:</w:t>
      </w:r>
    </w:p>
    <w:p w:rsidR="00F82647" w:rsidRPr="005E0C13" w:rsidRDefault="00F82647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1) прізвище, ім'я, по батькові та посаду особи, відповідальної за розгляд запиту розпорядником інформації;</w:t>
      </w:r>
    </w:p>
    <w:p w:rsidR="00F82647" w:rsidRPr="005E0C13" w:rsidRDefault="00F82647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lastRenderedPageBreak/>
        <w:t>2) дату надсилання або вручення повідомлення про відстрочку;</w:t>
      </w:r>
    </w:p>
    <w:p w:rsidR="00F82647" w:rsidRPr="005E0C13" w:rsidRDefault="00F82647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3) причини, у зв'язку з якими запит на інформацію не може бути задоволений у встановлений цим Законом строк;</w:t>
      </w:r>
    </w:p>
    <w:p w:rsidR="00F82647" w:rsidRPr="005E0C13" w:rsidRDefault="00F82647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4) строк, у який буде задоволено запит;</w:t>
      </w:r>
    </w:p>
    <w:p w:rsidR="00A4284F" w:rsidRPr="005E0C13" w:rsidRDefault="00F82647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5) підпис.</w:t>
      </w:r>
    </w:p>
    <w:p w:rsidR="00F82647" w:rsidRPr="005E0C13" w:rsidRDefault="00F82647" w:rsidP="00F826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1BB" w:rsidRPr="005E0C13" w:rsidRDefault="00A571BB" w:rsidP="00A4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0C13">
        <w:rPr>
          <w:rFonts w:ascii="Times New Roman" w:hAnsi="Times New Roman"/>
          <w:b/>
          <w:sz w:val="28"/>
          <w:szCs w:val="28"/>
          <w:lang w:val="uk-UA"/>
        </w:rPr>
        <w:t>9. Направлення запиту на публічну інформацію за належністю.</w:t>
      </w:r>
    </w:p>
    <w:p w:rsidR="00A571BB" w:rsidRDefault="00A4284F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 xml:space="preserve">9.1. </w:t>
      </w:r>
      <w:r w:rsidR="00A571BB" w:rsidRPr="005E0C13">
        <w:rPr>
          <w:rFonts w:ascii="Times New Roman" w:hAnsi="Times New Roman"/>
          <w:sz w:val="28"/>
          <w:szCs w:val="28"/>
          <w:lang w:val="uk-UA"/>
        </w:rPr>
        <w:t>У разі, якщо лікарня не володіє запитуваною інформацією, але за статусом або характером діяльності їй відомо, хто володіє такою інформацією, відповідальна особа зобов’язана направити цей запит протягом двох днів належному розпоряднику з одночасним повідомленням про це запитувача. У такому разі відлік строку розгляду запиту на інформацію починається з дня отримання запиту належним розпорядником.</w:t>
      </w:r>
    </w:p>
    <w:p w:rsidR="005E0C13" w:rsidRDefault="005E0C13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0C13" w:rsidRPr="005E0C13" w:rsidRDefault="005E0C13" w:rsidP="005E0C13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0C13">
        <w:rPr>
          <w:rFonts w:ascii="Times New Roman" w:hAnsi="Times New Roman"/>
          <w:b/>
          <w:sz w:val="28"/>
          <w:szCs w:val="28"/>
          <w:lang w:val="uk-UA"/>
        </w:rPr>
        <w:t>10. Порядок оскарження</w:t>
      </w:r>
    </w:p>
    <w:p w:rsidR="00A571BB" w:rsidRPr="005E0C13" w:rsidRDefault="00A571BB" w:rsidP="00A4284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0C13" w:rsidRPr="005E0C13" w:rsidRDefault="005E0C13" w:rsidP="005E0C1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Pr="005E0C13">
        <w:rPr>
          <w:rFonts w:ascii="Times New Roman" w:hAnsi="Times New Roman"/>
          <w:sz w:val="28"/>
          <w:szCs w:val="28"/>
          <w:lang w:val="uk-UA"/>
        </w:rPr>
        <w:t>1. Рішення, дії чи бездіяльність розпорядник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E0C13">
        <w:rPr>
          <w:rFonts w:ascii="Times New Roman" w:hAnsi="Times New Roman"/>
          <w:sz w:val="28"/>
          <w:szCs w:val="28"/>
          <w:lang w:val="uk-UA"/>
        </w:rPr>
        <w:t xml:space="preserve"> інформації можуть бути оскаржені до керівника розпорядника, вищого органу або суду.</w:t>
      </w:r>
    </w:p>
    <w:p w:rsidR="005E0C13" w:rsidRPr="005E0C13" w:rsidRDefault="005E0C13" w:rsidP="005E0C1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Pr="005E0C13">
        <w:rPr>
          <w:rFonts w:ascii="Times New Roman" w:hAnsi="Times New Roman"/>
          <w:sz w:val="28"/>
          <w:szCs w:val="28"/>
          <w:lang w:val="uk-UA"/>
        </w:rPr>
        <w:t>2. Запитувач має право оскаржити:</w:t>
      </w:r>
    </w:p>
    <w:p w:rsidR="005E0C13" w:rsidRPr="005E0C13" w:rsidRDefault="005E0C13" w:rsidP="005E0C1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1) відмову в задоволенні запиту на інформацію;</w:t>
      </w:r>
    </w:p>
    <w:p w:rsidR="005E0C13" w:rsidRPr="005E0C13" w:rsidRDefault="005E0C13" w:rsidP="005E0C1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2) відстрочку задоволення запиту на інформацію;</w:t>
      </w:r>
    </w:p>
    <w:p w:rsidR="005E0C13" w:rsidRPr="005E0C13" w:rsidRDefault="005E0C13" w:rsidP="005E0C1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3) ненадання відповіді на запит на інформацію;</w:t>
      </w:r>
    </w:p>
    <w:p w:rsidR="005E0C13" w:rsidRPr="005E0C13" w:rsidRDefault="005E0C13" w:rsidP="005E0C1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4) надання недостовірної або неповної інформації;</w:t>
      </w:r>
    </w:p>
    <w:p w:rsidR="005E0C13" w:rsidRPr="005E0C13" w:rsidRDefault="005E0C13" w:rsidP="005E0C1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5) несвоєчасне надання інформації;</w:t>
      </w:r>
    </w:p>
    <w:p w:rsidR="005E0C13" w:rsidRPr="005E0C13" w:rsidRDefault="005E0C13" w:rsidP="005E0C1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6) невиконання розпорядниками обов'язку оприлюднювати інформацію відповідно до статті 15 Закону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«Про доступ до публічної інформації»</w:t>
      </w:r>
      <w:r w:rsidRPr="005E0C13">
        <w:rPr>
          <w:rFonts w:ascii="Times New Roman" w:hAnsi="Times New Roman"/>
          <w:sz w:val="28"/>
          <w:szCs w:val="28"/>
          <w:lang w:val="uk-UA"/>
        </w:rPr>
        <w:t>;</w:t>
      </w:r>
    </w:p>
    <w:p w:rsidR="005E0C13" w:rsidRPr="005E0C13" w:rsidRDefault="005E0C13" w:rsidP="005E0C1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7) інші рішення, дії чи бездіяльність розпорядників інформації, що порушили законні права та інтереси запитувача.</w:t>
      </w:r>
    </w:p>
    <w:p w:rsidR="00A4284F" w:rsidRPr="005E0C13" w:rsidRDefault="005E0C13" w:rsidP="005E0C1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C13">
        <w:rPr>
          <w:rFonts w:ascii="Times New Roman" w:hAnsi="Times New Roman"/>
          <w:sz w:val="28"/>
          <w:szCs w:val="28"/>
          <w:lang w:val="uk-UA"/>
        </w:rPr>
        <w:t>3. Оскарження рішень, д</w:t>
      </w:r>
      <w:r w:rsidR="00092213">
        <w:rPr>
          <w:rFonts w:ascii="Times New Roman" w:hAnsi="Times New Roman"/>
          <w:sz w:val="28"/>
          <w:szCs w:val="28"/>
          <w:lang w:val="uk-UA"/>
        </w:rPr>
        <w:t>ій чи бездіяльності розпорядника</w:t>
      </w:r>
      <w:r w:rsidRPr="005E0C13">
        <w:rPr>
          <w:rFonts w:ascii="Times New Roman" w:hAnsi="Times New Roman"/>
          <w:sz w:val="28"/>
          <w:szCs w:val="28"/>
          <w:lang w:val="uk-UA"/>
        </w:rPr>
        <w:t xml:space="preserve"> інформації до суду здійснюється відповідно до Кодексу адміністративного судочинства України.</w:t>
      </w:r>
    </w:p>
    <w:p w:rsidR="00A4284F" w:rsidRPr="005E0C13" w:rsidRDefault="00A4284F" w:rsidP="00476AA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284F" w:rsidRDefault="00A4284F" w:rsidP="00476AA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2213" w:rsidRPr="005E0C13" w:rsidRDefault="00092213" w:rsidP="00476AA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6AA7" w:rsidRPr="005E0C13" w:rsidRDefault="0041223A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5E0C13">
        <w:rPr>
          <w:rFonts w:ascii="Times New Roman" w:hAnsi="Times New Roman"/>
          <w:b/>
          <w:sz w:val="28"/>
          <w:szCs w:val="28"/>
          <w:lang w:val="uk-UA"/>
        </w:rPr>
        <w:t xml:space="preserve">Юрист </w:t>
      </w:r>
      <w:r w:rsidRPr="005E0C13">
        <w:rPr>
          <w:rFonts w:ascii="Times New Roman" w:hAnsi="Times New Roman"/>
          <w:b/>
          <w:sz w:val="28"/>
          <w:szCs w:val="28"/>
          <w:lang w:val="uk-UA"/>
        </w:rPr>
        <w:tab/>
      </w:r>
      <w:r w:rsidRPr="005E0C13">
        <w:rPr>
          <w:rFonts w:ascii="Times New Roman" w:hAnsi="Times New Roman"/>
          <w:b/>
          <w:sz w:val="28"/>
          <w:szCs w:val="28"/>
          <w:lang w:val="uk-UA"/>
        </w:rPr>
        <w:tab/>
      </w:r>
      <w:r w:rsidRPr="005E0C13">
        <w:rPr>
          <w:rFonts w:ascii="Times New Roman" w:hAnsi="Times New Roman"/>
          <w:b/>
          <w:sz w:val="28"/>
          <w:szCs w:val="28"/>
          <w:lang w:val="uk-UA"/>
        </w:rPr>
        <w:tab/>
      </w:r>
      <w:r w:rsidRPr="005E0C13">
        <w:rPr>
          <w:rFonts w:ascii="Times New Roman" w:hAnsi="Times New Roman"/>
          <w:b/>
          <w:sz w:val="28"/>
          <w:szCs w:val="28"/>
          <w:lang w:val="uk-UA"/>
        </w:rPr>
        <w:tab/>
      </w:r>
      <w:r w:rsidRPr="005E0C13">
        <w:rPr>
          <w:rFonts w:ascii="Times New Roman" w:hAnsi="Times New Roman"/>
          <w:b/>
          <w:sz w:val="28"/>
          <w:szCs w:val="28"/>
          <w:lang w:val="uk-UA"/>
        </w:rPr>
        <w:tab/>
      </w:r>
      <w:r w:rsidRPr="005E0C13">
        <w:rPr>
          <w:rFonts w:ascii="Times New Roman" w:hAnsi="Times New Roman"/>
          <w:b/>
          <w:sz w:val="28"/>
          <w:szCs w:val="28"/>
          <w:lang w:val="uk-UA"/>
        </w:rPr>
        <w:tab/>
      </w:r>
      <w:r w:rsidRPr="005E0C13">
        <w:rPr>
          <w:rFonts w:ascii="Times New Roman" w:hAnsi="Times New Roman"/>
          <w:b/>
          <w:sz w:val="28"/>
          <w:szCs w:val="28"/>
          <w:lang w:val="uk-UA"/>
        </w:rPr>
        <w:tab/>
      </w:r>
      <w:r w:rsidRPr="005E0C13">
        <w:rPr>
          <w:rFonts w:ascii="Times New Roman" w:hAnsi="Times New Roman"/>
          <w:b/>
          <w:sz w:val="28"/>
          <w:szCs w:val="28"/>
          <w:lang w:val="uk-UA"/>
        </w:rPr>
        <w:tab/>
      </w:r>
      <w:r w:rsidRPr="005E0C13">
        <w:rPr>
          <w:rFonts w:ascii="Times New Roman" w:hAnsi="Times New Roman"/>
          <w:b/>
          <w:sz w:val="28"/>
          <w:szCs w:val="28"/>
          <w:lang w:val="uk-UA"/>
        </w:rPr>
        <w:tab/>
        <w:t>С.С. Тєтьоркін</w:t>
      </w:r>
    </w:p>
    <w:p w:rsidR="00F82647" w:rsidRPr="005E0C13" w:rsidRDefault="00F82647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F82647" w:rsidRPr="005E0C13" w:rsidRDefault="00F82647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Pr="005E0C13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Pr="005E0C13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Pr="005E0C13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Pr="005E0C13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Pr="005E0C13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Pr="005E0C13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Pr="005E0C13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Pr="005E0C13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Pr="005E0C13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Pr="005E0C13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Pr="005E0C13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Pr="005E0C13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Pr="005E0C13" w:rsidRDefault="003E7815" w:rsidP="003E7815">
      <w:pPr>
        <w:pStyle w:val="a6"/>
        <w:ind w:left="7080" w:firstLine="708"/>
        <w:rPr>
          <w:rFonts w:ascii="Times New Roman" w:hAnsi="Times New Roman"/>
          <w:b/>
          <w:sz w:val="28"/>
          <w:szCs w:val="28"/>
          <w:lang w:val="uk-UA"/>
        </w:rPr>
      </w:pPr>
      <w:r w:rsidRPr="005E0C13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Додаток </w:t>
      </w:r>
    </w:p>
    <w:p w:rsidR="003E7815" w:rsidRPr="005E0C13" w:rsidRDefault="003E7815" w:rsidP="003E7815">
      <w:pPr>
        <w:pStyle w:val="a6"/>
        <w:ind w:left="7080" w:firstLine="708"/>
        <w:rPr>
          <w:rFonts w:ascii="Times New Roman" w:hAnsi="Times New Roman"/>
          <w:b/>
          <w:sz w:val="28"/>
          <w:szCs w:val="28"/>
          <w:lang w:val="uk-UA"/>
        </w:rPr>
      </w:pPr>
      <w:r w:rsidRPr="005E0C13">
        <w:rPr>
          <w:rFonts w:ascii="Times New Roman" w:hAnsi="Times New Roman"/>
          <w:b/>
          <w:sz w:val="28"/>
          <w:szCs w:val="28"/>
          <w:lang w:val="uk-UA"/>
        </w:rPr>
        <w:t>до Порядку</w:t>
      </w:r>
    </w:p>
    <w:p w:rsidR="003E7815" w:rsidRPr="005E0C13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Pr="005E0C13" w:rsidRDefault="003E7815" w:rsidP="00476AA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E7815" w:rsidRPr="005E0C13" w:rsidRDefault="003E7815" w:rsidP="003E7815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0C13">
        <w:rPr>
          <w:rFonts w:ascii="Times New Roman" w:hAnsi="Times New Roman"/>
          <w:b/>
          <w:sz w:val="28"/>
          <w:szCs w:val="28"/>
          <w:lang w:val="uk-UA"/>
        </w:rPr>
        <w:t xml:space="preserve">Журнал </w:t>
      </w:r>
    </w:p>
    <w:p w:rsidR="003E7815" w:rsidRPr="005E0C13" w:rsidRDefault="003E7815" w:rsidP="003E7815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0C13">
        <w:rPr>
          <w:rFonts w:ascii="Times New Roman" w:hAnsi="Times New Roman"/>
          <w:b/>
          <w:sz w:val="28"/>
          <w:szCs w:val="28"/>
          <w:lang w:val="uk-UA"/>
        </w:rPr>
        <w:t>реєстрації запитів на публічну інформацію</w:t>
      </w:r>
    </w:p>
    <w:p w:rsidR="0041223A" w:rsidRPr="005E0C13" w:rsidRDefault="0041223A" w:rsidP="0041223A">
      <w:pPr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68"/>
        <w:gridCol w:w="1663"/>
        <w:gridCol w:w="1445"/>
        <w:gridCol w:w="1820"/>
        <w:gridCol w:w="1984"/>
        <w:gridCol w:w="1099"/>
      </w:tblGrid>
      <w:tr w:rsidR="0041223A" w:rsidRPr="005E0C13" w:rsidTr="0041223A">
        <w:tc>
          <w:tcPr>
            <w:tcW w:w="675" w:type="dxa"/>
            <w:shd w:val="clear" w:color="auto" w:fill="auto"/>
          </w:tcPr>
          <w:p w:rsidR="0041223A" w:rsidRPr="005E0C13" w:rsidRDefault="0041223A" w:rsidP="0041223A">
            <w:pPr>
              <w:jc w:val="center"/>
              <w:rPr>
                <w:rFonts w:ascii="Times New Roman" w:hAnsi="Times New Roman"/>
                <w:lang w:val="uk-UA"/>
              </w:rPr>
            </w:pPr>
            <w:r w:rsidRPr="005E0C13">
              <w:rPr>
                <w:rFonts w:ascii="Times New Roman" w:hAnsi="Times New Roman"/>
                <w:lang w:val="uk-UA"/>
              </w:rPr>
              <w:t>№ п/п</w:t>
            </w:r>
          </w:p>
        </w:tc>
        <w:tc>
          <w:tcPr>
            <w:tcW w:w="1168" w:type="dxa"/>
            <w:shd w:val="clear" w:color="auto" w:fill="auto"/>
          </w:tcPr>
          <w:p w:rsidR="0041223A" w:rsidRPr="005E0C13" w:rsidRDefault="0041223A" w:rsidP="0041223A">
            <w:pPr>
              <w:jc w:val="center"/>
              <w:rPr>
                <w:rFonts w:ascii="Times New Roman" w:hAnsi="Times New Roman"/>
                <w:lang w:val="uk-UA"/>
              </w:rPr>
            </w:pPr>
            <w:r w:rsidRPr="005E0C13">
              <w:rPr>
                <w:rFonts w:ascii="Times New Roman" w:hAnsi="Times New Roman"/>
                <w:lang w:val="uk-UA"/>
              </w:rPr>
              <w:t>Дата отримання</w:t>
            </w:r>
          </w:p>
        </w:tc>
        <w:tc>
          <w:tcPr>
            <w:tcW w:w="1663" w:type="dxa"/>
            <w:shd w:val="clear" w:color="auto" w:fill="auto"/>
          </w:tcPr>
          <w:p w:rsidR="0041223A" w:rsidRPr="005E0C13" w:rsidRDefault="0041223A" w:rsidP="0041223A">
            <w:pPr>
              <w:jc w:val="center"/>
              <w:rPr>
                <w:rFonts w:ascii="Times New Roman" w:hAnsi="Times New Roman"/>
                <w:lang w:val="uk-UA"/>
              </w:rPr>
            </w:pPr>
            <w:r w:rsidRPr="005E0C13">
              <w:rPr>
                <w:rFonts w:ascii="Times New Roman" w:hAnsi="Times New Roman"/>
                <w:lang w:val="uk-UA"/>
              </w:rPr>
              <w:t>Прізвище, ім’я, по-батькові або найменування запитувача</w:t>
            </w:r>
          </w:p>
        </w:tc>
        <w:tc>
          <w:tcPr>
            <w:tcW w:w="1445" w:type="dxa"/>
          </w:tcPr>
          <w:p w:rsidR="0041223A" w:rsidRPr="005E0C13" w:rsidRDefault="0041223A" w:rsidP="0041223A">
            <w:pPr>
              <w:jc w:val="center"/>
              <w:rPr>
                <w:rFonts w:ascii="Times New Roman" w:hAnsi="Times New Roman"/>
                <w:lang w:val="uk-UA"/>
              </w:rPr>
            </w:pPr>
            <w:r w:rsidRPr="005E0C13">
              <w:rPr>
                <w:rFonts w:ascii="Times New Roman" w:hAnsi="Times New Roman"/>
                <w:lang w:val="uk-UA"/>
              </w:rPr>
              <w:t>Адреса запитувача для листування, адреса електронної пошти, номер телефону</w:t>
            </w:r>
          </w:p>
        </w:tc>
        <w:tc>
          <w:tcPr>
            <w:tcW w:w="1820" w:type="dxa"/>
            <w:shd w:val="clear" w:color="auto" w:fill="auto"/>
          </w:tcPr>
          <w:p w:rsidR="0041223A" w:rsidRPr="005E0C13" w:rsidRDefault="0041223A" w:rsidP="0041223A">
            <w:pPr>
              <w:jc w:val="center"/>
              <w:rPr>
                <w:rFonts w:ascii="Times New Roman" w:hAnsi="Times New Roman"/>
                <w:lang w:val="uk-UA"/>
              </w:rPr>
            </w:pPr>
            <w:r w:rsidRPr="005E0C13">
              <w:rPr>
                <w:rFonts w:ascii="Times New Roman" w:hAnsi="Times New Roman"/>
                <w:lang w:val="uk-UA"/>
              </w:rPr>
              <w:t>Запитувана публічна інформація, документ</w:t>
            </w:r>
          </w:p>
        </w:tc>
        <w:tc>
          <w:tcPr>
            <w:tcW w:w="1984" w:type="dxa"/>
            <w:shd w:val="clear" w:color="auto" w:fill="auto"/>
          </w:tcPr>
          <w:p w:rsidR="0041223A" w:rsidRPr="005E0C13" w:rsidRDefault="0041223A" w:rsidP="0041223A">
            <w:pPr>
              <w:tabs>
                <w:tab w:val="left" w:pos="240"/>
              </w:tabs>
              <w:ind w:left="94" w:hanging="94"/>
              <w:jc w:val="center"/>
              <w:rPr>
                <w:rFonts w:ascii="Times New Roman" w:hAnsi="Times New Roman"/>
                <w:lang w:val="uk-UA"/>
              </w:rPr>
            </w:pPr>
            <w:r w:rsidRPr="005E0C13">
              <w:rPr>
                <w:rFonts w:ascii="Times New Roman" w:hAnsi="Times New Roman"/>
                <w:lang w:val="uk-UA"/>
              </w:rPr>
              <w:t xml:space="preserve">Суть відповіді (в разі відмови, в </w:t>
            </w:r>
            <w:proofErr w:type="spellStart"/>
            <w:r w:rsidRPr="005E0C13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5E0C13">
              <w:rPr>
                <w:rFonts w:ascii="Times New Roman" w:hAnsi="Times New Roman"/>
                <w:lang w:val="uk-UA"/>
              </w:rPr>
              <w:t xml:space="preserve">. часткової,  – коротке </w:t>
            </w:r>
            <w:proofErr w:type="spellStart"/>
            <w:r w:rsidRPr="005E0C13">
              <w:rPr>
                <w:rFonts w:ascii="Times New Roman" w:hAnsi="Times New Roman"/>
                <w:lang w:val="uk-UA"/>
              </w:rPr>
              <w:t>обгрунтування</w:t>
            </w:r>
            <w:proofErr w:type="spellEnd"/>
            <w:r w:rsidRPr="005E0C13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099" w:type="dxa"/>
            <w:shd w:val="clear" w:color="auto" w:fill="auto"/>
          </w:tcPr>
          <w:p w:rsidR="0041223A" w:rsidRPr="005E0C13" w:rsidRDefault="0041223A" w:rsidP="0041223A">
            <w:pPr>
              <w:tabs>
                <w:tab w:val="left" w:pos="24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5E0C13">
              <w:rPr>
                <w:rFonts w:ascii="Times New Roman" w:hAnsi="Times New Roman"/>
                <w:lang w:val="uk-UA"/>
              </w:rPr>
              <w:t>Відповідальна особа та дата надання відповіді (виконання)</w:t>
            </w:r>
          </w:p>
        </w:tc>
      </w:tr>
      <w:tr w:rsidR="0041223A" w:rsidRPr="005E0C13" w:rsidTr="0041223A">
        <w:tc>
          <w:tcPr>
            <w:tcW w:w="675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  <w:r w:rsidRPr="005E0C1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  <w:r w:rsidRPr="005E0C1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663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  <w:r w:rsidRPr="005E0C1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45" w:type="dxa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  <w:r w:rsidRPr="005E0C13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820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  <w:r w:rsidRPr="005E0C13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  <w:r w:rsidRPr="005E0C13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099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  <w:r w:rsidRPr="005E0C13">
              <w:rPr>
                <w:rFonts w:ascii="Times New Roman" w:hAnsi="Times New Roman"/>
                <w:lang w:val="uk-UA"/>
              </w:rPr>
              <w:t>7</w:t>
            </w:r>
          </w:p>
        </w:tc>
      </w:tr>
      <w:tr w:rsidR="0041223A" w:rsidRPr="005E0C13" w:rsidTr="0041223A">
        <w:tc>
          <w:tcPr>
            <w:tcW w:w="675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45" w:type="dxa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20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9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1223A" w:rsidRPr="005E0C13" w:rsidTr="0041223A">
        <w:tc>
          <w:tcPr>
            <w:tcW w:w="675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45" w:type="dxa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20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9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1223A" w:rsidRPr="005E0C13" w:rsidTr="0041223A">
        <w:tc>
          <w:tcPr>
            <w:tcW w:w="675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45" w:type="dxa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20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9" w:type="dxa"/>
            <w:shd w:val="clear" w:color="auto" w:fill="auto"/>
          </w:tcPr>
          <w:p w:rsidR="0041223A" w:rsidRPr="005E0C13" w:rsidRDefault="0041223A" w:rsidP="0018487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41223A" w:rsidRPr="005E0C13" w:rsidRDefault="0041223A" w:rsidP="0041223A">
      <w:pPr>
        <w:rPr>
          <w:rFonts w:ascii="Times New Roman" w:hAnsi="Times New Roman"/>
          <w:lang w:val="uk-UA"/>
        </w:rPr>
      </w:pPr>
    </w:p>
    <w:p w:rsidR="0041223A" w:rsidRPr="005E0C13" w:rsidRDefault="0041223A" w:rsidP="003E7815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41223A" w:rsidRPr="005E0C13" w:rsidSect="003C177F">
      <w:pgSz w:w="11906" w:h="16838"/>
      <w:pgMar w:top="28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C0"/>
    <w:rsid w:val="00007C9E"/>
    <w:rsid w:val="00071C4B"/>
    <w:rsid w:val="00092213"/>
    <w:rsid w:val="00186073"/>
    <w:rsid w:val="001C6EC0"/>
    <w:rsid w:val="00293184"/>
    <w:rsid w:val="002C3E97"/>
    <w:rsid w:val="003C177F"/>
    <w:rsid w:val="003C1AA3"/>
    <w:rsid w:val="003E7815"/>
    <w:rsid w:val="0041223A"/>
    <w:rsid w:val="00476AA7"/>
    <w:rsid w:val="005E0C13"/>
    <w:rsid w:val="00742B47"/>
    <w:rsid w:val="008C2BE5"/>
    <w:rsid w:val="00A134D8"/>
    <w:rsid w:val="00A4284F"/>
    <w:rsid w:val="00A457ED"/>
    <w:rsid w:val="00A571BB"/>
    <w:rsid w:val="00B67365"/>
    <w:rsid w:val="00CC3EB6"/>
    <w:rsid w:val="00EA533C"/>
    <w:rsid w:val="00EE7E61"/>
    <w:rsid w:val="00F074F5"/>
    <w:rsid w:val="00F66442"/>
    <w:rsid w:val="00F8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CF25"/>
  <w15:docId w15:val="{57DAC60A-99CD-46E3-90A2-03A106DA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3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73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3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3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3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3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3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36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3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3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8C2BE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8C2BE5"/>
  </w:style>
  <w:style w:type="character" w:styleId="a3">
    <w:name w:val="Hyperlink"/>
    <w:basedOn w:val="a0"/>
    <w:uiPriority w:val="99"/>
    <w:semiHidden/>
    <w:unhideWhenUsed/>
    <w:rsid w:val="008C2B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2B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BE5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B67365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B673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73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73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736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736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736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736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736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7365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673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B673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673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B67365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67365"/>
    <w:rPr>
      <w:b/>
      <w:bCs/>
    </w:rPr>
  </w:style>
  <w:style w:type="character" w:styleId="ac">
    <w:name w:val="Emphasis"/>
    <w:basedOn w:val="a0"/>
    <w:uiPriority w:val="20"/>
    <w:qFormat/>
    <w:rsid w:val="00B67365"/>
    <w:rPr>
      <w:rFonts w:asciiTheme="minorHAnsi" w:hAnsiTheme="minorHAnsi"/>
      <w:b/>
      <w:i/>
      <w:iCs/>
    </w:rPr>
  </w:style>
  <w:style w:type="paragraph" w:styleId="ad">
    <w:name w:val="List Paragraph"/>
    <w:basedOn w:val="a"/>
    <w:uiPriority w:val="34"/>
    <w:qFormat/>
    <w:rsid w:val="00B673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7365"/>
    <w:rPr>
      <w:i/>
    </w:rPr>
  </w:style>
  <w:style w:type="character" w:customStyle="1" w:styleId="22">
    <w:name w:val="Цитата 2 Знак"/>
    <w:basedOn w:val="a0"/>
    <w:link w:val="21"/>
    <w:uiPriority w:val="29"/>
    <w:rsid w:val="00B67365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B67365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B67365"/>
    <w:rPr>
      <w:b/>
      <w:i/>
      <w:sz w:val="24"/>
    </w:rPr>
  </w:style>
  <w:style w:type="character" w:styleId="af0">
    <w:name w:val="Subtle Emphasis"/>
    <w:uiPriority w:val="19"/>
    <w:qFormat/>
    <w:rsid w:val="00B67365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B67365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67365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B67365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B67365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B67365"/>
    <w:pPr>
      <w:outlineLvl w:val="9"/>
    </w:pPr>
  </w:style>
  <w:style w:type="table" w:styleId="af6">
    <w:name w:val="Table Grid"/>
    <w:basedOn w:val="a1"/>
    <w:uiPriority w:val="59"/>
    <w:rsid w:val="00A5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931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Svetlana</cp:lastModifiedBy>
  <cp:revision>4</cp:revision>
  <cp:lastPrinted>2017-02-01T14:56:00Z</cp:lastPrinted>
  <dcterms:created xsi:type="dcterms:W3CDTF">2018-01-11T10:46:00Z</dcterms:created>
  <dcterms:modified xsi:type="dcterms:W3CDTF">2019-02-21T11:49:00Z</dcterms:modified>
</cp:coreProperties>
</file>